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9273"/>
        <w:gridCol w:w="3431"/>
      </w:tblGrid>
      <w:tr w:rsidR="00CA226F">
        <w:trPr>
          <w:cantSplit/>
          <w:trHeight w:val="550"/>
          <w:jc w:val="center"/>
        </w:trPr>
        <w:tc>
          <w:tcPr>
            <w:tcW w:w="2694" w:type="dxa"/>
            <w:vMerge w:val="restart"/>
            <w:shd w:val="clear" w:color="auto" w:fill="auto"/>
            <w:vAlign w:val="center"/>
          </w:tcPr>
          <w:p w:rsidR="00CA226F" w:rsidRDefault="00E64BA0">
            <w:pPr>
              <w:jc w:val="center"/>
              <w:rPr>
                <w:iCs/>
                <w:sz w:val="28"/>
              </w:rPr>
            </w:pPr>
            <w:r>
              <w:rPr>
                <w:noProof/>
              </w:rPr>
              <w:drawing>
                <wp:inline distT="0" distB="0" distL="0" distR="0">
                  <wp:extent cx="1057275" cy="981075"/>
                  <wp:effectExtent l="0" t="0" r="0" b="0"/>
                  <wp:docPr id="1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981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73" w:type="dxa"/>
            <w:shd w:val="clear" w:color="auto" w:fill="auto"/>
            <w:vAlign w:val="center"/>
          </w:tcPr>
          <w:p w:rsidR="00CA226F" w:rsidRDefault="00E64BA0">
            <w:pPr>
              <w:pStyle w:val="Corpotesto"/>
              <w:jc w:val="center"/>
              <w:rPr>
                <w:rFonts w:ascii="Arial" w:hAnsi="Arial"/>
                <w:iCs/>
                <w:sz w:val="40"/>
              </w:rPr>
            </w:pPr>
            <w:r>
              <w:rPr>
                <w:rFonts w:ascii="Arial" w:hAnsi="Arial"/>
                <w:iCs/>
                <w:sz w:val="28"/>
              </w:rPr>
              <w:t>Istituto d’Istruzione Superiore</w:t>
            </w:r>
          </w:p>
          <w:p w:rsidR="00CA226F" w:rsidRDefault="00E64BA0">
            <w:pPr>
              <w:pStyle w:val="Corpotesto"/>
              <w:jc w:val="center"/>
              <w:rPr>
                <w:rFonts w:ascii="Arial" w:hAnsi="Arial"/>
                <w:b/>
                <w:i/>
                <w:sz w:val="16"/>
              </w:rPr>
            </w:pPr>
            <w:r>
              <w:rPr>
                <w:rFonts w:ascii="Arial" w:hAnsi="Arial"/>
                <w:iCs/>
                <w:sz w:val="40"/>
              </w:rPr>
              <w:t>“V. Floriani”</w:t>
            </w:r>
          </w:p>
          <w:p w:rsidR="00CA226F" w:rsidRDefault="00CA226F">
            <w:pPr>
              <w:ind w:right="34"/>
              <w:jc w:val="center"/>
              <w:rPr>
                <w:rFonts w:ascii="Arial" w:hAnsi="Arial"/>
                <w:b/>
                <w:i/>
                <w:sz w:val="16"/>
              </w:rPr>
            </w:pPr>
          </w:p>
          <w:p w:rsidR="00CA226F" w:rsidRDefault="00E64BA0">
            <w:pPr>
              <w:pStyle w:val="Intestazione"/>
              <w:tabs>
                <w:tab w:val="clear" w:pos="4819"/>
                <w:tab w:val="clear" w:pos="9638"/>
              </w:tabs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Via B. Cremagnani, 18 – Vimercate (MB)</w:t>
            </w:r>
          </w:p>
        </w:tc>
        <w:tc>
          <w:tcPr>
            <w:tcW w:w="3431" w:type="dxa"/>
            <w:vMerge w:val="restart"/>
            <w:shd w:val="clear" w:color="auto" w:fill="auto"/>
            <w:vAlign w:val="center"/>
          </w:tcPr>
          <w:p w:rsidR="00CA226F" w:rsidRDefault="00E64BA0">
            <w:pPr>
              <w:jc w:val="center"/>
            </w:pPr>
            <w:r>
              <w:rPr>
                <w:noProof/>
                <w:sz w:val="20"/>
              </w:rPr>
              <w:drawing>
                <wp:inline distT="0" distB="0" distL="0" distR="0">
                  <wp:extent cx="1181100" cy="733425"/>
                  <wp:effectExtent l="0" t="0" r="0" b="0"/>
                  <wp:docPr id="2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226F">
        <w:trPr>
          <w:cantSplit/>
          <w:trHeight w:val="325"/>
          <w:jc w:val="center"/>
        </w:trPr>
        <w:tc>
          <w:tcPr>
            <w:tcW w:w="2694" w:type="dxa"/>
            <w:vMerge/>
            <w:shd w:val="clear" w:color="auto" w:fill="auto"/>
            <w:vAlign w:val="center"/>
          </w:tcPr>
          <w:p w:rsidR="00CA226F" w:rsidRDefault="00CA226F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73" w:type="dxa"/>
            <w:shd w:val="clear" w:color="auto" w:fill="auto"/>
            <w:vAlign w:val="center"/>
          </w:tcPr>
          <w:p w:rsidR="00CA226F" w:rsidRDefault="00E64BA0">
            <w:pPr>
              <w:pStyle w:val="Titolo2"/>
              <w:numPr>
                <w:ilvl w:val="0"/>
                <w:numId w:val="0"/>
              </w:numPr>
              <w:rPr>
                <w:sz w:val="16"/>
              </w:rPr>
            </w:pPr>
            <w:r>
              <w:rPr>
                <w:i w:val="0"/>
                <w:iCs w:val="0"/>
              </w:rPr>
              <w:t>Programmazione Didattica Annuale - Docente</w:t>
            </w:r>
          </w:p>
        </w:tc>
        <w:tc>
          <w:tcPr>
            <w:tcW w:w="3431" w:type="dxa"/>
            <w:vMerge/>
            <w:shd w:val="clear" w:color="auto" w:fill="auto"/>
            <w:vAlign w:val="center"/>
          </w:tcPr>
          <w:p w:rsidR="00CA226F" w:rsidRDefault="00CA226F">
            <w:pPr>
              <w:snapToGrid w:val="0"/>
              <w:jc w:val="center"/>
              <w:rPr>
                <w:sz w:val="16"/>
              </w:rPr>
            </w:pPr>
          </w:p>
        </w:tc>
      </w:tr>
      <w:tr w:rsidR="00CA226F">
        <w:trPr>
          <w:cantSplit/>
          <w:trHeight w:val="325"/>
          <w:jc w:val="center"/>
        </w:trPr>
        <w:tc>
          <w:tcPr>
            <w:tcW w:w="2694" w:type="dxa"/>
            <w:shd w:val="clear" w:color="auto" w:fill="auto"/>
            <w:vAlign w:val="center"/>
          </w:tcPr>
          <w:p w:rsidR="00CA226F" w:rsidRDefault="00CA226F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73" w:type="dxa"/>
            <w:shd w:val="clear" w:color="auto" w:fill="auto"/>
            <w:vAlign w:val="center"/>
          </w:tcPr>
          <w:p w:rsidR="00CA226F" w:rsidRDefault="00CA226F">
            <w:pPr>
              <w:pStyle w:val="Titolo2"/>
              <w:numPr>
                <w:ilvl w:val="0"/>
                <w:numId w:val="0"/>
              </w:numPr>
              <w:snapToGrid w:val="0"/>
              <w:jc w:val="left"/>
            </w:pPr>
          </w:p>
        </w:tc>
        <w:tc>
          <w:tcPr>
            <w:tcW w:w="3431" w:type="dxa"/>
            <w:shd w:val="clear" w:color="auto" w:fill="auto"/>
            <w:vAlign w:val="center"/>
          </w:tcPr>
          <w:p w:rsidR="00CA226F" w:rsidRDefault="00E64BA0">
            <w:pPr>
              <w:spacing w:after="0"/>
            </w:pPr>
            <w:r>
              <w:rPr>
                <w:rFonts w:ascii="Arial" w:hAnsi="Arial"/>
                <w:sz w:val="20"/>
              </w:rPr>
              <w:t xml:space="preserve">              </w:t>
            </w:r>
            <w:proofErr w:type="spellStart"/>
            <w:r>
              <w:rPr>
                <w:rFonts w:ascii="Arial" w:hAnsi="Arial"/>
                <w:sz w:val="20"/>
              </w:rPr>
              <w:t>Rev</w:t>
            </w:r>
            <w:proofErr w:type="spellEnd"/>
            <w:r>
              <w:rPr>
                <w:rFonts w:ascii="Arial" w:hAnsi="Arial"/>
                <w:sz w:val="20"/>
              </w:rPr>
              <w:t>: 17/02/2022</w:t>
            </w:r>
          </w:p>
        </w:tc>
      </w:tr>
    </w:tbl>
    <w:p w:rsidR="00CA226F" w:rsidRPr="008E24AD" w:rsidRDefault="00E64BA0">
      <w:pPr>
        <w:spacing w:before="240"/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</w:pPr>
      <w:r w:rsidRPr="00BD3982">
        <w:rPr>
          <w:rFonts w:ascii="Arial" w:eastAsia="Times New Roman" w:hAnsi="Arial" w:cs="Arial"/>
          <w:sz w:val="24"/>
          <w:szCs w:val="24"/>
          <w:lang w:eastAsia="he-IL" w:bidi="he-IL"/>
        </w:rPr>
        <w:t>A.S. 2022/23   Insegnamento:</w:t>
      </w:r>
      <w:r w:rsidRPr="008E24AD"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  <w:t xml:space="preserve"> </w:t>
      </w:r>
      <w:r w:rsidR="008E24AD" w:rsidRPr="008E24AD"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  <w:t xml:space="preserve">Laboratorio dei Servizi socio-sanitari </w:t>
      </w:r>
      <w:r w:rsidRPr="00BD3982">
        <w:rPr>
          <w:rFonts w:ascii="Arial" w:eastAsia="Times New Roman" w:hAnsi="Arial" w:cs="Arial"/>
          <w:sz w:val="24"/>
          <w:szCs w:val="24"/>
          <w:lang w:eastAsia="he-IL" w:bidi="he-IL"/>
        </w:rPr>
        <w:t>Docente:</w:t>
      </w:r>
      <w:r w:rsidR="008E24AD"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  <w:t xml:space="preserve"> </w:t>
      </w:r>
      <w:proofErr w:type="spellStart"/>
      <w:r w:rsidR="008E24AD"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  <w:t>M</w:t>
      </w:r>
      <w:r w:rsidR="003C048B"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  <w:t>inacapilli</w:t>
      </w:r>
      <w:proofErr w:type="spellEnd"/>
      <w:r w:rsidR="003C048B"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  <w:t xml:space="preserve"> Monica</w:t>
      </w:r>
      <w:r w:rsidR="008E24AD"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  <w:t xml:space="preserve"> </w:t>
      </w:r>
      <w:r w:rsidRPr="00BD3982">
        <w:rPr>
          <w:rFonts w:ascii="Arial" w:eastAsia="Times New Roman" w:hAnsi="Arial" w:cs="Arial"/>
          <w:sz w:val="24"/>
          <w:szCs w:val="24"/>
          <w:lang w:eastAsia="he-IL" w:bidi="he-IL"/>
        </w:rPr>
        <w:t>Classe:</w:t>
      </w:r>
      <w:r w:rsidRPr="008E24AD"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  <w:t xml:space="preserve"> </w:t>
      </w:r>
      <w:r w:rsidR="001A58D5"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  <w:t>4</w:t>
      </w:r>
      <w:r w:rsidRPr="008E24AD"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  <w:t>^</w:t>
      </w:r>
      <w:r w:rsidR="003C048B"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  <w:t>B</w:t>
      </w:r>
      <w:r w:rsidRPr="008E24AD"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  <w:t xml:space="preserve"> </w:t>
      </w:r>
      <w:r w:rsidRPr="00BD3982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Ore sett. </w:t>
      </w:r>
      <w:r w:rsidR="008E24AD" w:rsidRPr="00BD3982">
        <w:rPr>
          <w:rFonts w:ascii="Arial" w:eastAsia="Times New Roman" w:hAnsi="Arial" w:cs="Arial"/>
          <w:sz w:val="24"/>
          <w:szCs w:val="24"/>
          <w:lang w:eastAsia="he-IL" w:bidi="he-IL"/>
        </w:rPr>
        <w:t>d</w:t>
      </w:r>
      <w:r w:rsidRPr="00BD3982">
        <w:rPr>
          <w:rFonts w:ascii="Arial" w:eastAsia="Times New Roman" w:hAnsi="Arial" w:cs="Arial"/>
          <w:sz w:val="24"/>
          <w:szCs w:val="24"/>
          <w:lang w:eastAsia="he-IL" w:bidi="he-IL"/>
        </w:rPr>
        <w:t>'insegnamento</w:t>
      </w:r>
      <w:r w:rsidRPr="008E24AD"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  <w:t xml:space="preserve">: </w:t>
      </w:r>
      <w:r w:rsidR="00D41F0C"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  <w:t>2</w:t>
      </w:r>
      <w:r w:rsidR="008E24AD" w:rsidRPr="008E24AD"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  <w:t xml:space="preserve"> </w:t>
      </w:r>
      <w:r w:rsidRPr="008E24AD"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  <w:t xml:space="preserve"> </w:t>
      </w:r>
    </w:p>
    <w:p w:rsidR="00CA226F" w:rsidRDefault="00E64BA0">
      <w:pPr>
        <w:spacing w:before="24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>CURRICOLO PER INSEGNAMENTI/ASSI DELLE UNITA’ DI APPRENDIMENTO</w:t>
      </w:r>
    </w:p>
    <w:tbl>
      <w:tblPr>
        <w:tblW w:w="5000" w:type="pct"/>
        <w:tblInd w:w="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26"/>
        <w:gridCol w:w="1972"/>
        <w:gridCol w:w="1408"/>
        <w:gridCol w:w="3522"/>
        <w:gridCol w:w="2818"/>
        <w:gridCol w:w="1550"/>
        <w:gridCol w:w="1128"/>
        <w:gridCol w:w="1164"/>
      </w:tblGrid>
      <w:tr w:rsidR="00CA226F" w:rsidTr="00C84428">
        <w:trPr>
          <w:trHeight w:val="680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:rsidR="00CA226F" w:rsidRDefault="00E64BA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TITOLO UDA</w:t>
            </w:r>
          </w:p>
          <w:p w:rsidR="00CA226F" w:rsidRDefault="00CA226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226F" w:rsidRDefault="00E64B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226F" w:rsidRDefault="00E64BA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ASSI COINVOLTI /</w:t>
            </w:r>
          </w:p>
          <w:p w:rsidR="00CA226F" w:rsidRDefault="00E64B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INSEGNAMENTI</w:t>
            </w:r>
          </w:p>
          <w:p w:rsidR="00CA226F" w:rsidRDefault="00CA22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:rsidR="00CA226F" w:rsidRDefault="00E64B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COMPETENZE DI RIFERIMENTO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:rsidR="00CA226F" w:rsidRDefault="00E64B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CONOSCENZE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:rsidR="00CA226F" w:rsidRDefault="00E64B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COMPITI E PRODOTTI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:rsidR="00CA226F" w:rsidRDefault="00E64B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MONTE ORE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A226F" w:rsidRDefault="00CA22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  <w:p w:rsidR="00CA226F" w:rsidRDefault="00E64B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 VALUTAZIONE</w:t>
            </w:r>
          </w:p>
        </w:tc>
      </w:tr>
      <w:tr w:rsidR="00D20619" w:rsidTr="00C84428">
        <w:trPr>
          <w:trHeight w:val="2388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619" w:rsidRDefault="00D20619" w:rsidP="00D20619">
            <w:pPr>
              <w:pStyle w:val="Paragrafoelenco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lang w:eastAsia="it-IT"/>
              </w:rPr>
              <w:t>L’anziano</w:t>
            </w:r>
          </w:p>
          <w:p w:rsidR="00D20619" w:rsidRDefault="00D20619" w:rsidP="00D20619">
            <w:pPr>
              <w:pStyle w:val="Paragrafoelenco"/>
              <w:spacing w:after="0" w:line="240" w:lineRule="auto"/>
              <w:ind w:left="360"/>
              <w:rPr>
                <w:rFonts w:ascii="Arial" w:eastAsia="Times New Roman" w:hAnsi="Arial" w:cs="Arial"/>
                <w:b/>
                <w:bCs/>
                <w:lang w:eastAsia="it-IT"/>
              </w:rPr>
            </w:pPr>
          </w:p>
          <w:p w:rsidR="00D20619" w:rsidRDefault="00D20619" w:rsidP="00D20619">
            <w:pPr>
              <w:pStyle w:val="Paragrafoelenco"/>
              <w:spacing w:after="0" w:line="240" w:lineRule="auto"/>
              <w:ind w:left="360"/>
              <w:rPr>
                <w:rFonts w:ascii="Arial" w:eastAsia="Times New Roman" w:hAnsi="Arial" w:cs="Arial"/>
                <w:b/>
                <w:bCs/>
                <w:lang w:eastAsia="it-IT"/>
              </w:rPr>
            </w:pPr>
          </w:p>
          <w:p w:rsidR="00D77EED" w:rsidRDefault="00D77EED" w:rsidP="00D20619">
            <w:pPr>
              <w:pStyle w:val="Paragrafoelenco"/>
              <w:spacing w:after="0" w:line="240" w:lineRule="auto"/>
              <w:ind w:left="360"/>
              <w:rPr>
                <w:rFonts w:ascii="Arial" w:eastAsia="Times New Roman" w:hAnsi="Arial" w:cs="Arial"/>
                <w:b/>
                <w:bCs/>
                <w:lang w:eastAsia="it-IT"/>
              </w:rPr>
            </w:pPr>
          </w:p>
          <w:p w:rsidR="00D20619" w:rsidRDefault="00D20619" w:rsidP="00D20619">
            <w:pPr>
              <w:pStyle w:val="Paragrafoelenco"/>
              <w:spacing w:after="0" w:line="240" w:lineRule="auto"/>
              <w:ind w:left="360"/>
              <w:rPr>
                <w:rFonts w:ascii="Arial" w:eastAsia="Times New Roman" w:hAnsi="Arial" w:cs="Arial"/>
                <w:b/>
                <w:bCs/>
                <w:lang w:eastAsia="it-IT"/>
              </w:rPr>
            </w:pPr>
          </w:p>
          <w:p w:rsidR="00D20619" w:rsidRPr="00327560" w:rsidRDefault="00D20619" w:rsidP="00D20619">
            <w:pPr>
              <w:pStyle w:val="Paragrafoelenco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lang w:eastAsia="it-IT"/>
              </w:rPr>
              <w:t>Attività per anziani di una RSA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20619" w:rsidRPr="00327560" w:rsidRDefault="00D20619" w:rsidP="00D20619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r>
              <w:rPr>
                <w:rFonts w:ascii="MS Gothic" w:eastAsia="MS Gothic" w:hAnsi="MS Gothic" w:cs="Arial" w:hint="eastAsia"/>
              </w:rPr>
              <w:t>☒</w:t>
            </w:r>
            <w:proofErr w:type="spellStart"/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:rsidR="00D20619" w:rsidRPr="00327560" w:rsidRDefault="00B7207D" w:rsidP="00D20619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r>
              <w:rPr>
                <w:rFonts w:ascii="MS Gothic" w:eastAsia="MS Gothic" w:hAnsi="MS Gothic" w:cs="Arial" w:hint="eastAsia"/>
              </w:rPr>
              <w:t>☒</w:t>
            </w:r>
            <w:r w:rsidR="00D20619" w:rsidRPr="00327560">
              <w:rPr>
                <w:rFonts w:ascii="Arial" w:eastAsia="Times New Roman" w:hAnsi="Arial" w:cs="Arial"/>
                <w:color w:val="000000"/>
                <w:lang w:eastAsia="it-IT"/>
              </w:rPr>
              <w:t>multidisciplinare</w:t>
            </w:r>
          </w:p>
          <w:p w:rsidR="00D20619" w:rsidRPr="00327560" w:rsidRDefault="00D20619" w:rsidP="00D20619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r w:rsidRPr="00327560">
              <w:rPr>
                <w:rFonts w:ascii="Segoe UI Symbol" w:eastAsia="MS Gothic" w:hAnsi="Segoe UI Symbol" w:cs="Segoe UI Symbol"/>
                <w:color w:val="000000"/>
                <w:lang w:eastAsia="it-IT"/>
              </w:rPr>
              <w:t>☐</w:t>
            </w: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:rsidR="00D20619" w:rsidRPr="00327560" w:rsidRDefault="00D20619" w:rsidP="00D20619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r>
              <w:rPr>
                <w:rFonts w:ascii="MS Gothic" w:eastAsia="MS Gothic" w:hAnsi="MS Gothic" w:cs="Arial" w:hint="eastAsia"/>
              </w:rPr>
              <w:t>☒</w:t>
            </w: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it-IT"/>
              </w:rPr>
              <w:t>di indirizzo</w:t>
            </w:r>
          </w:p>
          <w:p w:rsidR="00D20619" w:rsidRPr="00327560" w:rsidRDefault="00D20619" w:rsidP="00D20619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r w:rsidRPr="00327560">
              <w:rPr>
                <w:rFonts w:ascii="Segoe UI Symbol" w:eastAsia="MS Gothic" w:hAnsi="Segoe UI Symbol" w:cs="Segoe UI Symbol"/>
                <w:color w:val="000000"/>
                <w:lang w:eastAsia="it-IT"/>
              </w:rPr>
              <w:t>☐</w:t>
            </w: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:rsidR="00D20619" w:rsidRPr="00327560" w:rsidRDefault="00D20619" w:rsidP="00D20619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r w:rsidRPr="00327560">
              <w:rPr>
                <w:rFonts w:ascii="Segoe UI Symbol" w:eastAsia="MS Gothic" w:hAnsi="Segoe UI Symbol" w:cs="Segoe UI Symbol"/>
                <w:color w:val="000000"/>
                <w:lang w:eastAsia="it-IT"/>
              </w:rPr>
              <w:t>☐</w:t>
            </w: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:rsidR="00D20619" w:rsidRPr="00327560" w:rsidRDefault="00D20619" w:rsidP="00D20619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r w:rsidRPr="00327560">
              <w:rPr>
                <w:rFonts w:ascii="Segoe UI Symbol" w:eastAsia="MS Gothic" w:hAnsi="Segoe UI Symbol" w:cs="Segoe UI Symbol"/>
                <w:color w:val="000000"/>
                <w:lang w:eastAsia="it-IT"/>
              </w:rPr>
              <w:t>☐</w:t>
            </w: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:rsidR="00D20619" w:rsidRDefault="00D20619" w:rsidP="00D20619">
            <w:p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MS Gothic" w:eastAsia="MS Gothic" w:hAnsi="MS Gothic" w:cs="Arial" w:hint="eastAsia"/>
              </w:rPr>
              <w:t>☒</w:t>
            </w: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>di PCTO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20619" w:rsidRPr="00327560" w:rsidRDefault="00D20619" w:rsidP="00D206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:rsidR="00D20619" w:rsidRPr="00327560" w:rsidRDefault="00D20619" w:rsidP="00D20619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327560">
              <w:rPr>
                <w:rFonts w:ascii="Arial" w:eastAsia="Arial" w:hAnsi="Arial" w:cs="Arial"/>
                <w:sz w:val="22"/>
                <w:szCs w:val="22"/>
              </w:rPr>
              <w:t>Scientifico, tecnologico e</w:t>
            </w:r>
          </w:p>
          <w:p w:rsidR="00D20619" w:rsidRPr="00327560" w:rsidRDefault="00D20619" w:rsidP="00D20619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color w:val="000000"/>
                <w:sz w:val="22"/>
                <w:szCs w:val="22"/>
                <w:lang w:eastAsia="it-IT"/>
              </w:rPr>
            </w:pPr>
            <w:r w:rsidRPr="00327560">
              <w:rPr>
                <w:rFonts w:ascii="Arial" w:eastAsia="Arial" w:hAnsi="Arial" w:cs="Arial"/>
                <w:color w:val="000000"/>
                <w:sz w:val="22"/>
                <w:szCs w:val="22"/>
                <w:lang w:eastAsia="it-IT"/>
              </w:rPr>
              <w:t>professionale</w:t>
            </w:r>
          </w:p>
          <w:p w:rsidR="00D20619" w:rsidRPr="00327560" w:rsidRDefault="00D20619" w:rsidP="00D20619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p w:rsidR="00D20619" w:rsidRPr="00327560" w:rsidRDefault="00D20619" w:rsidP="00D206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D20619" w:rsidRPr="00327560" w:rsidRDefault="00D20619" w:rsidP="00D206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D20619" w:rsidRPr="00327560" w:rsidRDefault="00D20619" w:rsidP="00D206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>Insegnamenti:</w:t>
            </w:r>
          </w:p>
          <w:p w:rsidR="00D20619" w:rsidRPr="00327560" w:rsidRDefault="00D20619" w:rsidP="00D20619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>Laboratorio dei Servizi Socio-Sanitari</w:t>
            </w:r>
          </w:p>
          <w:p w:rsidR="00D20619" w:rsidRPr="00327560" w:rsidRDefault="00D20619" w:rsidP="00D206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619" w:rsidRPr="00327560" w:rsidRDefault="00D20619" w:rsidP="00D20619">
            <w:pPr>
              <w:rPr>
                <w:rFonts w:ascii="Arial" w:hAnsi="Arial" w:cs="Arial"/>
                <w:b/>
                <w:bCs/>
                <w:color w:val="000000" w:themeColor="text1"/>
                <w:u w:val="single"/>
              </w:rPr>
            </w:pPr>
            <w:r w:rsidRPr="00327560">
              <w:rPr>
                <w:rFonts w:ascii="Arial" w:eastAsia="Times New Roman" w:hAnsi="Arial" w:cs="Arial"/>
                <w:b/>
                <w:bCs/>
                <w:color w:val="000000" w:themeColor="text1"/>
                <w:u w:val="single"/>
                <w:lang w:eastAsia="it-IT"/>
              </w:rPr>
              <w:t>Competenza dell’area generale:</w:t>
            </w:r>
          </w:p>
          <w:p w:rsidR="00D20619" w:rsidRDefault="00D20619" w:rsidP="00D20619">
            <w:pPr>
              <w:pStyle w:val="Paragrafoelenco"/>
              <w:numPr>
                <w:ilvl w:val="0"/>
                <w:numId w:val="17"/>
              </w:numPr>
              <w:rPr>
                <w:rFonts w:ascii="Arial" w:hAnsi="Arial"/>
              </w:rPr>
            </w:pPr>
            <w:r w:rsidRPr="00CA66ED">
              <w:rPr>
                <w:rFonts w:ascii="Arial" w:eastAsia="Times New Roman" w:hAnsi="Arial"/>
                <w:color w:val="000000"/>
                <w:lang w:eastAsia="it-IT"/>
              </w:rPr>
              <w:t xml:space="preserve">Utilizzare il </w:t>
            </w:r>
            <w:r w:rsidRPr="00CA66ED">
              <w:rPr>
                <w:rFonts w:ascii="Arial" w:hAnsi="Arial"/>
              </w:rPr>
              <w:t>patrimonio lessicale ed espressivo della lingua Italiana secondo le esigenze comunicative vari contesti: sociali, colturali, scientifici ed economici,</w:t>
            </w:r>
            <w:r w:rsidRPr="00CA66ED">
              <w:rPr>
                <w:rFonts w:ascii="Arial" w:hAnsi="Arial"/>
                <w:b/>
              </w:rPr>
              <w:t xml:space="preserve"> </w:t>
            </w:r>
            <w:r w:rsidRPr="00CA66ED">
              <w:rPr>
                <w:rFonts w:ascii="Arial" w:hAnsi="Arial"/>
              </w:rPr>
              <w:t>tecnologici e professionali</w:t>
            </w:r>
          </w:p>
          <w:p w:rsidR="00D20619" w:rsidRPr="00CA66ED" w:rsidRDefault="00D20619" w:rsidP="00D20619">
            <w:pPr>
              <w:pStyle w:val="Paragrafoelenco"/>
              <w:ind w:left="360"/>
              <w:rPr>
                <w:rFonts w:ascii="Arial" w:hAnsi="Arial"/>
              </w:rPr>
            </w:pPr>
          </w:p>
          <w:p w:rsidR="00D20619" w:rsidRDefault="00D20619" w:rsidP="00D20619">
            <w:pPr>
              <w:pStyle w:val="Paragrafoelenco"/>
              <w:numPr>
                <w:ilvl w:val="0"/>
                <w:numId w:val="16"/>
              </w:numPr>
              <w:rPr>
                <w:rFonts w:ascii="Arial" w:eastAsia="Arial" w:hAnsi="Arial" w:cs="Arial"/>
                <w:color w:val="000000" w:themeColor="text1"/>
              </w:rPr>
            </w:pPr>
            <w:r w:rsidRPr="00327560">
              <w:rPr>
                <w:rFonts w:ascii="Arial" w:eastAsia="Arial" w:hAnsi="Arial" w:cs="Arial"/>
                <w:color w:val="000000" w:themeColor="text1"/>
              </w:rPr>
              <w:t>Padroneggiare l’uso di strumenti tecnologici con particolare attenzione alla sicurezza e alla tutela nei luoghi di lavoro, alla tutela della persona, dell’ambiente e del territorio.</w:t>
            </w:r>
          </w:p>
          <w:p w:rsidR="00D20619" w:rsidRDefault="00D20619" w:rsidP="00D20619">
            <w:pPr>
              <w:pStyle w:val="Paragrafoelenco"/>
              <w:ind w:left="360"/>
              <w:rPr>
                <w:rFonts w:ascii="Arial" w:eastAsia="Arial" w:hAnsi="Arial" w:cs="Arial"/>
                <w:color w:val="000000" w:themeColor="text1"/>
              </w:rPr>
            </w:pPr>
          </w:p>
          <w:p w:rsidR="00D20619" w:rsidRPr="00327560" w:rsidRDefault="00D20619" w:rsidP="00D20619">
            <w:pPr>
              <w:pStyle w:val="Paragrafoelenco"/>
              <w:numPr>
                <w:ilvl w:val="0"/>
                <w:numId w:val="16"/>
              </w:numPr>
              <w:rPr>
                <w:rFonts w:ascii="Arial" w:eastAsia="Arial" w:hAnsi="Arial" w:cs="Arial"/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 xml:space="preserve">Utilizzare le reti e gli strumenti </w:t>
            </w:r>
            <w:r>
              <w:rPr>
                <w:rFonts w:ascii="Arial" w:eastAsia="Arial" w:hAnsi="Arial" w:cs="Arial"/>
                <w:color w:val="000000" w:themeColor="text1"/>
              </w:rPr>
              <w:lastRenderedPageBreak/>
              <w:t>informatici nelle attività di studio, ricerca e approfondimento</w:t>
            </w:r>
          </w:p>
          <w:p w:rsidR="00D20619" w:rsidRDefault="00D20619" w:rsidP="00D20619">
            <w:pPr>
              <w:pStyle w:val="Paragrafoelenco"/>
              <w:ind w:left="360"/>
              <w:rPr>
                <w:rFonts w:ascii="Arial" w:eastAsia="Arial" w:hAnsi="Arial" w:cs="Arial"/>
                <w:color w:val="000000" w:themeColor="text1"/>
              </w:rPr>
            </w:pPr>
          </w:p>
          <w:p w:rsidR="00D20619" w:rsidRPr="00C84428" w:rsidRDefault="00D20619" w:rsidP="00C84428">
            <w:pPr>
              <w:pStyle w:val="Paragrafoelenco"/>
              <w:numPr>
                <w:ilvl w:val="0"/>
                <w:numId w:val="16"/>
              </w:numPr>
              <w:rPr>
                <w:rFonts w:ascii="Arial" w:eastAsia="Arial" w:hAnsi="Arial" w:cs="Arial"/>
                <w:color w:val="000000" w:themeColor="text1"/>
              </w:rPr>
            </w:pPr>
            <w:r w:rsidRPr="00327560">
              <w:rPr>
                <w:rFonts w:ascii="Arial" w:eastAsia="Arial" w:hAnsi="Arial" w:cs="Arial"/>
                <w:color w:val="000000" w:themeColor="text1"/>
              </w:rPr>
              <w:t>Agire in riferimento ad un sistema di valori, coerenti con i principi della Costituzione. In base ai quali essere in grado di valutare fatti e orientare i propri comportamenti personali, sociali e professionali.</w:t>
            </w:r>
          </w:p>
          <w:p w:rsidR="00D20619" w:rsidRPr="00CA66ED" w:rsidRDefault="00D20619" w:rsidP="00D20619">
            <w:pPr>
              <w:rPr>
                <w:rFonts w:ascii="Arial" w:eastAsia="Arial" w:hAnsi="Arial" w:cs="Arial"/>
                <w:b/>
                <w:bCs/>
                <w:color w:val="000000" w:themeColor="text1"/>
                <w:u w:val="single"/>
              </w:rPr>
            </w:pPr>
            <w:r w:rsidRPr="00327560">
              <w:rPr>
                <w:rFonts w:ascii="Arial" w:eastAsia="Arial" w:hAnsi="Arial" w:cs="Arial"/>
                <w:b/>
                <w:bCs/>
                <w:color w:val="000000" w:themeColor="text1"/>
                <w:u w:val="single"/>
              </w:rPr>
              <w:t>Competenza asse:</w:t>
            </w:r>
          </w:p>
          <w:p w:rsidR="00D20619" w:rsidRPr="0099284A" w:rsidRDefault="00D20619" w:rsidP="00D20619">
            <w:pPr>
              <w:rPr>
                <w:rFonts w:ascii="Arial" w:hAnsi="Arial" w:cs="Arial"/>
                <w:lang w:eastAsia="zh-CN"/>
              </w:rPr>
            </w:pPr>
            <w:r w:rsidRPr="0099284A">
              <w:rPr>
                <w:rFonts w:ascii="Arial" w:hAnsi="Arial" w:cs="Arial"/>
                <w:b/>
                <w:bCs/>
                <w:lang w:eastAsia="zh-CN"/>
              </w:rPr>
              <w:t>C1</w:t>
            </w:r>
            <w:r w:rsidRPr="0099284A">
              <w:rPr>
                <w:rFonts w:ascii="Arial" w:hAnsi="Arial" w:cs="Arial"/>
                <w:lang w:eastAsia="zh-CN"/>
              </w:rPr>
              <w:t>. Collaborare nella gestione di progetti e attività dei servizi sociali, socio-sanitari e socio-educativi, rivolti a bambini (e adolescenti, persone con disabilità, anziani, minori a rischio, soggetti con disagio psico-sociale e altri soggetti in situazione di svantaggio), anche attraverso lo sviluppo di reti territoriali formali e informali.</w:t>
            </w:r>
          </w:p>
          <w:p w:rsidR="00D20619" w:rsidRPr="0099284A" w:rsidRDefault="00D20619" w:rsidP="00D20619">
            <w:pPr>
              <w:rPr>
                <w:rFonts w:ascii="Arial" w:hAnsi="Arial" w:cs="Arial"/>
                <w:lang w:eastAsia="zh-CN"/>
              </w:rPr>
            </w:pPr>
            <w:r w:rsidRPr="0099284A">
              <w:rPr>
                <w:rFonts w:ascii="Arial" w:hAnsi="Arial" w:cs="Arial"/>
                <w:b/>
                <w:bCs/>
                <w:lang w:eastAsia="zh-CN"/>
              </w:rPr>
              <w:t>C2</w:t>
            </w:r>
            <w:r w:rsidRPr="0099284A">
              <w:rPr>
                <w:rFonts w:ascii="Arial" w:hAnsi="Arial" w:cs="Arial"/>
                <w:lang w:eastAsia="zh-CN"/>
              </w:rPr>
              <w:t>. Partecipare e cooperare nei gruppi di lavoro e nelle equipe multi-professionali in diversi contesti organizzativi/ lavorativi</w:t>
            </w:r>
          </w:p>
          <w:p w:rsidR="00D20619" w:rsidRPr="0099284A" w:rsidRDefault="00D20619" w:rsidP="00D20619">
            <w:pPr>
              <w:rPr>
                <w:rFonts w:ascii="Arial" w:hAnsi="Arial" w:cs="Arial"/>
                <w:lang w:eastAsia="zh-CN"/>
              </w:rPr>
            </w:pPr>
            <w:r w:rsidRPr="0099284A">
              <w:rPr>
                <w:rFonts w:ascii="Arial" w:hAnsi="Arial" w:cs="Arial"/>
                <w:b/>
                <w:bCs/>
                <w:lang w:eastAsia="zh-CN"/>
              </w:rPr>
              <w:t>C3</w:t>
            </w:r>
            <w:r w:rsidRPr="0099284A">
              <w:rPr>
                <w:rFonts w:ascii="Arial" w:hAnsi="Arial" w:cs="Arial"/>
                <w:lang w:eastAsia="zh-CN"/>
              </w:rPr>
              <w:t>. Facilitare la comunicazione tra persone e gruppi, anche di culture e contesti diversi, adottando modalità comunicative e relazionali adeguate ai diversi ambiti professionali e alle diverse tipologie di utenza</w:t>
            </w:r>
          </w:p>
          <w:p w:rsidR="00D20619" w:rsidRPr="0099284A" w:rsidRDefault="00D20619" w:rsidP="00D20619">
            <w:pPr>
              <w:rPr>
                <w:rFonts w:ascii="Arial" w:hAnsi="Arial" w:cs="Arial"/>
                <w:lang w:eastAsia="zh-CN"/>
              </w:rPr>
            </w:pPr>
            <w:r w:rsidRPr="0099284A">
              <w:rPr>
                <w:rFonts w:ascii="Arial" w:hAnsi="Arial" w:cs="Arial"/>
                <w:b/>
                <w:bCs/>
                <w:lang w:eastAsia="zh-CN"/>
              </w:rPr>
              <w:lastRenderedPageBreak/>
              <w:t>C4.</w:t>
            </w:r>
            <w:r w:rsidRPr="0099284A">
              <w:rPr>
                <w:rFonts w:ascii="Arial" w:hAnsi="Arial" w:cs="Arial"/>
                <w:lang w:eastAsia="zh-CN"/>
              </w:rPr>
              <w:t xml:space="preserve"> Prendersi cura e collaborare al soddisfacimento dei bisogni di base di anziani nell’espletamento delle più comuni attività quotidiane</w:t>
            </w:r>
          </w:p>
          <w:p w:rsidR="00D20619" w:rsidRPr="0099284A" w:rsidRDefault="00D20619" w:rsidP="00D20619">
            <w:pPr>
              <w:rPr>
                <w:rFonts w:ascii="Arial" w:hAnsi="Arial" w:cs="Arial"/>
                <w:lang w:eastAsia="zh-CN"/>
              </w:rPr>
            </w:pPr>
            <w:r w:rsidRPr="0099284A">
              <w:rPr>
                <w:rFonts w:ascii="Arial" w:hAnsi="Arial" w:cs="Arial"/>
                <w:b/>
                <w:bCs/>
                <w:lang w:eastAsia="zh-CN"/>
              </w:rPr>
              <w:t>C5</w:t>
            </w:r>
            <w:r w:rsidRPr="0099284A">
              <w:rPr>
                <w:rFonts w:ascii="Arial" w:hAnsi="Arial" w:cs="Arial"/>
                <w:lang w:eastAsia="zh-CN"/>
              </w:rPr>
              <w:t xml:space="preserve">. Partecipare alla presa in carico socio-assistenziale di soggetti le cui condizioni determino uno stato di non autosufficienza parziale o totale, di </w:t>
            </w:r>
            <w:proofErr w:type="spellStart"/>
            <w:r w:rsidRPr="0099284A">
              <w:rPr>
                <w:rFonts w:ascii="Arial" w:hAnsi="Arial" w:cs="Arial"/>
                <w:lang w:eastAsia="zh-CN"/>
              </w:rPr>
              <w:t>terminalità</w:t>
            </w:r>
            <w:proofErr w:type="spellEnd"/>
            <w:r w:rsidRPr="0099284A">
              <w:rPr>
                <w:rFonts w:ascii="Arial" w:hAnsi="Arial" w:cs="Arial"/>
                <w:lang w:eastAsia="zh-CN"/>
              </w:rPr>
              <w:t xml:space="preserve">, di compromissione </w:t>
            </w:r>
            <w:proofErr w:type="spellStart"/>
            <w:r w:rsidRPr="0099284A">
              <w:rPr>
                <w:rFonts w:ascii="Arial" w:hAnsi="Arial" w:cs="Arial"/>
                <w:lang w:eastAsia="zh-CN"/>
              </w:rPr>
              <w:t>dele</w:t>
            </w:r>
            <w:proofErr w:type="spellEnd"/>
            <w:r w:rsidRPr="0099284A">
              <w:rPr>
                <w:rFonts w:ascii="Arial" w:hAnsi="Arial" w:cs="Arial"/>
                <w:lang w:eastAsia="zh-CN"/>
              </w:rPr>
              <w:t xml:space="preserve"> capacità cognitive e motorie, applicando procedure e tecniche stabilite e facendo uso dei principali ausili e presidi.</w:t>
            </w:r>
          </w:p>
          <w:p w:rsidR="00D20619" w:rsidRPr="0099284A" w:rsidRDefault="00D20619" w:rsidP="00D20619">
            <w:pPr>
              <w:rPr>
                <w:rFonts w:ascii="Arial" w:hAnsi="Arial" w:cs="Arial"/>
                <w:lang w:eastAsia="zh-CN"/>
              </w:rPr>
            </w:pPr>
            <w:r w:rsidRPr="0099284A">
              <w:rPr>
                <w:rFonts w:ascii="Arial" w:hAnsi="Arial" w:cs="Arial"/>
                <w:b/>
                <w:bCs/>
                <w:lang w:eastAsia="zh-CN"/>
              </w:rPr>
              <w:t xml:space="preserve">C7. </w:t>
            </w:r>
            <w:r w:rsidRPr="0099284A">
              <w:rPr>
                <w:rFonts w:ascii="Arial" w:hAnsi="Arial" w:cs="Arial"/>
                <w:lang w:eastAsia="zh-CN"/>
              </w:rPr>
              <w:t>Gestire azioni di informazione e di orientamento dell’utente per facilitare l’accessibilità e la fruizione autonoma dei servizi pubblici e privati presenti sul territorio</w:t>
            </w:r>
          </w:p>
          <w:p w:rsidR="00D20619" w:rsidRPr="0099284A" w:rsidRDefault="00D20619" w:rsidP="00D20619">
            <w:pPr>
              <w:rPr>
                <w:rFonts w:ascii="Arial" w:hAnsi="Arial" w:cs="Arial"/>
                <w:lang w:eastAsia="zh-CN"/>
              </w:rPr>
            </w:pPr>
            <w:r w:rsidRPr="0099284A">
              <w:rPr>
                <w:rFonts w:ascii="Arial" w:hAnsi="Arial" w:cs="Arial"/>
                <w:b/>
                <w:bCs/>
                <w:lang w:eastAsia="zh-CN"/>
              </w:rPr>
              <w:t>C8</w:t>
            </w:r>
            <w:r w:rsidRPr="0099284A">
              <w:rPr>
                <w:rFonts w:ascii="Arial" w:hAnsi="Arial" w:cs="Arial"/>
                <w:lang w:eastAsia="zh-CN"/>
              </w:rPr>
              <w:t>. Realizzare in autonomia o in collaborazione con altre figure professionali, attività educative, di animazione sociale, ludiche e culturali adeguate ai diversi contesti e ai diversi bisogni</w:t>
            </w:r>
          </w:p>
          <w:p w:rsidR="00D20619" w:rsidRPr="0099284A" w:rsidRDefault="00D20619" w:rsidP="00D20619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99284A">
              <w:rPr>
                <w:rFonts w:ascii="Arial" w:hAnsi="Arial" w:cs="Arial"/>
                <w:b/>
                <w:bCs/>
                <w:lang w:eastAsia="zh-CN"/>
              </w:rPr>
              <w:t>C9.</w:t>
            </w:r>
            <w:r w:rsidRPr="0099284A">
              <w:rPr>
                <w:rFonts w:ascii="Arial" w:hAnsi="Arial" w:cs="Arial"/>
                <w:lang w:eastAsia="zh-CN"/>
              </w:rPr>
              <w:t xml:space="preserve"> Realizzare, in collaborazione con altre figure professionali, azioni a sostegno e a tutela della persona con fragilità, per favorire l’integrazione e migliorare o salvaguardare la qualità della vita</w:t>
            </w:r>
          </w:p>
          <w:p w:rsidR="00D20619" w:rsidRPr="00327560" w:rsidRDefault="00D20619" w:rsidP="00D20619">
            <w:pPr>
              <w:rPr>
                <w:rFonts w:ascii="Arial" w:eastAsia="Times New Roman" w:hAnsi="Arial" w:cs="Arial"/>
                <w:b/>
                <w:bCs/>
                <w:color w:val="000000" w:themeColor="text1"/>
                <w:u w:val="single"/>
                <w:lang w:eastAsia="it-IT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20619" w:rsidRPr="000B22B6" w:rsidRDefault="00D20619" w:rsidP="00D20619">
            <w:pPr>
              <w:pStyle w:val="testotabelleTab"/>
              <w:numPr>
                <w:ilvl w:val="0"/>
                <w:numId w:val="13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0B22B6">
              <w:rPr>
                <w:rFonts w:ascii="Arial" w:hAnsi="Arial" w:cs="Arial"/>
                <w:sz w:val="22"/>
                <w:szCs w:val="22"/>
              </w:rPr>
              <w:lastRenderedPageBreak/>
              <w:t>Chi è l’anziano</w:t>
            </w:r>
          </w:p>
          <w:p w:rsidR="00D20619" w:rsidRPr="000B22B6" w:rsidRDefault="00D20619" w:rsidP="00D20619">
            <w:pPr>
              <w:pStyle w:val="testotabelleTab"/>
              <w:numPr>
                <w:ilvl w:val="0"/>
                <w:numId w:val="12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0B22B6">
              <w:rPr>
                <w:rFonts w:ascii="Arial" w:hAnsi="Arial" w:cs="Arial"/>
                <w:sz w:val="22"/>
                <w:szCs w:val="22"/>
              </w:rPr>
              <w:t>I giovani anziani e il pensionamento</w:t>
            </w:r>
          </w:p>
          <w:p w:rsidR="00D20619" w:rsidRPr="000B22B6" w:rsidRDefault="00D20619" w:rsidP="00D20619">
            <w:pPr>
              <w:pStyle w:val="testotabelleTab"/>
              <w:numPr>
                <w:ilvl w:val="0"/>
                <w:numId w:val="12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0B22B6">
              <w:rPr>
                <w:rFonts w:ascii="Arial" w:hAnsi="Arial" w:cs="Arial"/>
                <w:sz w:val="22"/>
                <w:szCs w:val="22"/>
              </w:rPr>
              <w:t>L’anziano e la casa</w:t>
            </w:r>
          </w:p>
          <w:p w:rsidR="00D20619" w:rsidRPr="0099284A" w:rsidRDefault="00D20619" w:rsidP="00D20619">
            <w:pPr>
              <w:pStyle w:val="testotabelleTab"/>
              <w:numPr>
                <w:ilvl w:val="0"/>
                <w:numId w:val="12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99284A">
              <w:rPr>
                <w:rFonts w:ascii="Arial" w:hAnsi="Arial" w:cs="Arial"/>
                <w:sz w:val="22"/>
                <w:szCs w:val="22"/>
              </w:rPr>
              <w:t>Interventi e servizi rivolti all’anziano autosufficiente:</w:t>
            </w:r>
          </w:p>
          <w:p w:rsidR="00D20619" w:rsidRPr="000B22B6" w:rsidRDefault="00D20619" w:rsidP="00D20619">
            <w:pPr>
              <w:pStyle w:val="testotabelleTab"/>
              <w:numPr>
                <w:ilvl w:val="0"/>
                <w:numId w:val="11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0B22B6">
              <w:rPr>
                <w:rFonts w:ascii="Arial" w:hAnsi="Arial" w:cs="Arial"/>
                <w:sz w:val="22"/>
                <w:szCs w:val="22"/>
              </w:rPr>
              <w:t>I Soggiorni Vacanza</w:t>
            </w:r>
          </w:p>
          <w:p w:rsidR="00D20619" w:rsidRPr="000B22B6" w:rsidRDefault="00D20619" w:rsidP="00D20619">
            <w:pPr>
              <w:pStyle w:val="testotabelleTab"/>
              <w:numPr>
                <w:ilvl w:val="0"/>
                <w:numId w:val="11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0B22B6">
              <w:rPr>
                <w:rFonts w:ascii="Arial" w:hAnsi="Arial" w:cs="Arial"/>
                <w:sz w:val="22"/>
                <w:szCs w:val="22"/>
              </w:rPr>
              <w:t>Gli Orti Sociali</w:t>
            </w:r>
          </w:p>
          <w:p w:rsidR="00D20619" w:rsidRPr="000B22B6" w:rsidRDefault="00D20619" w:rsidP="00D20619">
            <w:pPr>
              <w:pStyle w:val="testotabelleTab"/>
              <w:numPr>
                <w:ilvl w:val="0"/>
                <w:numId w:val="11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0B22B6">
              <w:rPr>
                <w:rFonts w:ascii="Arial" w:hAnsi="Arial" w:cs="Arial"/>
                <w:sz w:val="22"/>
                <w:szCs w:val="22"/>
              </w:rPr>
              <w:t>Le attività socialmente utili</w:t>
            </w:r>
          </w:p>
          <w:p w:rsidR="00D20619" w:rsidRPr="000B22B6" w:rsidRDefault="00D20619" w:rsidP="00D20619">
            <w:pPr>
              <w:pStyle w:val="testotabelleTab"/>
              <w:numPr>
                <w:ilvl w:val="0"/>
                <w:numId w:val="11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0B22B6">
              <w:rPr>
                <w:rFonts w:ascii="Arial" w:hAnsi="Arial" w:cs="Arial"/>
                <w:sz w:val="22"/>
                <w:szCs w:val="22"/>
              </w:rPr>
              <w:t>La libera Università degli adulti</w:t>
            </w:r>
          </w:p>
          <w:p w:rsidR="00D20619" w:rsidRPr="000B22B6" w:rsidRDefault="00D20619" w:rsidP="00D20619">
            <w:pPr>
              <w:pStyle w:val="testotabelleTab"/>
              <w:numPr>
                <w:ilvl w:val="0"/>
                <w:numId w:val="11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0B22B6">
              <w:rPr>
                <w:rFonts w:ascii="Arial" w:hAnsi="Arial" w:cs="Arial"/>
                <w:sz w:val="22"/>
                <w:szCs w:val="22"/>
              </w:rPr>
              <w:t>La Banca del Tempo</w:t>
            </w:r>
          </w:p>
          <w:p w:rsidR="00D20619" w:rsidRPr="000B22B6" w:rsidRDefault="00D20619" w:rsidP="00D20619">
            <w:pPr>
              <w:pStyle w:val="testotabelleTab"/>
              <w:numPr>
                <w:ilvl w:val="0"/>
                <w:numId w:val="11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0B22B6">
              <w:rPr>
                <w:rFonts w:ascii="Arial" w:hAnsi="Arial" w:cs="Arial"/>
                <w:sz w:val="22"/>
                <w:szCs w:val="22"/>
              </w:rPr>
              <w:t>Il Centro sociale</w:t>
            </w:r>
          </w:p>
          <w:p w:rsidR="00D20619" w:rsidRPr="000B22B6" w:rsidRDefault="00D20619" w:rsidP="00D20619">
            <w:pPr>
              <w:pStyle w:val="testotabelleTab"/>
              <w:numPr>
                <w:ilvl w:val="0"/>
                <w:numId w:val="11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0B22B6">
              <w:rPr>
                <w:rFonts w:ascii="Arial" w:hAnsi="Arial" w:cs="Arial"/>
                <w:sz w:val="22"/>
                <w:szCs w:val="22"/>
              </w:rPr>
              <w:t>I centri Socio-ricreativi</w:t>
            </w:r>
          </w:p>
          <w:p w:rsidR="00D20619" w:rsidRPr="000B22B6" w:rsidRDefault="00D20619" w:rsidP="00D20619">
            <w:pPr>
              <w:pStyle w:val="testotabelleTab"/>
              <w:numPr>
                <w:ilvl w:val="0"/>
                <w:numId w:val="11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0B22B6">
              <w:rPr>
                <w:rFonts w:ascii="Arial" w:hAnsi="Arial" w:cs="Arial"/>
                <w:sz w:val="22"/>
                <w:szCs w:val="22"/>
              </w:rPr>
              <w:t xml:space="preserve">I progetti “Affido </w:t>
            </w:r>
            <w:r w:rsidRPr="000B22B6">
              <w:rPr>
                <w:rFonts w:ascii="Arial" w:hAnsi="Arial" w:cs="Arial"/>
                <w:sz w:val="22"/>
                <w:szCs w:val="22"/>
              </w:rPr>
              <w:lastRenderedPageBreak/>
              <w:t>anziani”</w:t>
            </w:r>
          </w:p>
          <w:p w:rsidR="00D20619" w:rsidRPr="000B22B6" w:rsidRDefault="00D20619" w:rsidP="00D20619">
            <w:pPr>
              <w:pStyle w:val="testotabelleTab"/>
              <w:numPr>
                <w:ilvl w:val="0"/>
                <w:numId w:val="12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0B22B6">
              <w:rPr>
                <w:rFonts w:ascii="Arial" w:hAnsi="Arial" w:cs="Arial"/>
                <w:sz w:val="22"/>
                <w:szCs w:val="22"/>
              </w:rPr>
              <w:t xml:space="preserve">Il </w:t>
            </w:r>
            <w:proofErr w:type="spellStart"/>
            <w:proofErr w:type="gramStart"/>
            <w:r w:rsidRPr="000B22B6">
              <w:rPr>
                <w:rFonts w:ascii="Arial" w:hAnsi="Arial" w:cs="Arial"/>
                <w:sz w:val="22"/>
                <w:szCs w:val="22"/>
              </w:rPr>
              <w:t>cohusing</w:t>
            </w:r>
            <w:proofErr w:type="spellEnd"/>
            <w:r w:rsidRPr="000B22B6">
              <w:rPr>
                <w:rFonts w:ascii="Arial" w:hAnsi="Arial" w:cs="Arial"/>
                <w:sz w:val="22"/>
                <w:szCs w:val="22"/>
              </w:rPr>
              <w:t xml:space="preserve"> :</w:t>
            </w:r>
            <w:proofErr w:type="gramEnd"/>
            <w:r w:rsidRPr="000B22B6">
              <w:rPr>
                <w:rFonts w:ascii="Arial" w:hAnsi="Arial" w:cs="Arial"/>
                <w:sz w:val="22"/>
                <w:szCs w:val="22"/>
              </w:rPr>
              <w:t xml:space="preserve"> nuova forma di comunità abitativa</w:t>
            </w:r>
          </w:p>
          <w:p w:rsidR="00D20619" w:rsidRPr="0099284A" w:rsidRDefault="00D20619" w:rsidP="00D20619">
            <w:pPr>
              <w:pStyle w:val="testotabelleTab"/>
              <w:numPr>
                <w:ilvl w:val="0"/>
                <w:numId w:val="12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0B22B6">
              <w:rPr>
                <w:rFonts w:ascii="Arial" w:hAnsi="Arial" w:cs="Arial"/>
                <w:sz w:val="22"/>
                <w:szCs w:val="22"/>
              </w:rPr>
              <w:t>L’anziano e la malattia</w:t>
            </w:r>
          </w:p>
          <w:p w:rsidR="00D20619" w:rsidRPr="0099284A" w:rsidRDefault="00D20619" w:rsidP="00D20619">
            <w:pPr>
              <w:pStyle w:val="testotabelleTab"/>
              <w:numPr>
                <w:ilvl w:val="0"/>
                <w:numId w:val="12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99284A">
              <w:rPr>
                <w:rFonts w:ascii="Arial" w:hAnsi="Arial" w:cs="Arial"/>
                <w:sz w:val="22"/>
                <w:szCs w:val="22"/>
              </w:rPr>
              <w:t>Interventi e servizi rivolti all’anziano parzialmente autosufficiente:</w:t>
            </w:r>
          </w:p>
          <w:p w:rsidR="00D20619" w:rsidRPr="000B22B6" w:rsidRDefault="00D20619" w:rsidP="00D20619">
            <w:pPr>
              <w:pStyle w:val="testotabelleTab"/>
              <w:numPr>
                <w:ilvl w:val="0"/>
                <w:numId w:val="11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B22B6">
              <w:rPr>
                <w:rFonts w:ascii="Arial" w:hAnsi="Arial" w:cs="Arial"/>
                <w:sz w:val="22"/>
                <w:szCs w:val="22"/>
              </w:rPr>
              <w:t>Teleaasistenza</w:t>
            </w:r>
            <w:proofErr w:type="spellEnd"/>
            <w:r w:rsidRPr="000B22B6">
              <w:rPr>
                <w:rFonts w:ascii="Arial" w:hAnsi="Arial" w:cs="Arial"/>
                <w:sz w:val="22"/>
                <w:szCs w:val="22"/>
              </w:rPr>
              <w:t xml:space="preserve"> e telesoccorso</w:t>
            </w:r>
          </w:p>
          <w:p w:rsidR="00D20619" w:rsidRPr="000B22B6" w:rsidRDefault="00D20619" w:rsidP="00D20619">
            <w:pPr>
              <w:pStyle w:val="testotabelleTab"/>
              <w:numPr>
                <w:ilvl w:val="0"/>
                <w:numId w:val="11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0B22B6">
              <w:rPr>
                <w:rFonts w:ascii="Arial" w:hAnsi="Arial" w:cs="Arial"/>
                <w:sz w:val="22"/>
                <w:szCs w:val="22"/>
              </w:rPr>
              <w:t>L’AD e l’ADI</w:t>
            </w:r>
          </w:p>
          <w:p w:rsidR="00D20619" w:rsidRPr="000B22B6" w:rsidRDefault="00D20619" w:rsidP="00D20619">
            <w:pPr>
              <w:pStyle w:val="testotabelleTab"/>
              <w:numPr>
                <w:ilvl w:val="0"/>
                <w:numId w:val="11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0B22B6">
              <w:rPr>
                <w:rFonts w:ascii="Arial" w:hAnsi="Arial" w:cs="Arial"/>
                <w:sz w:val="22"/>
                <w:szCs w:val="22"/>
              </w:rPr>
              <w:t>L’Assegno di cura</w:t>
            </w:r>
          </w:p>
          <w:p w:rsidR="00D20619" w:rsidRPr="000B22B6" w:rsidRDefault="00D20619" w:rsidP="00D20619">
            <w:pPr>
              <w:pStyle w:val="testotabelleTab"/>
              <w:numPr>
                <w:ilvl w:val="0"/>
                <w:numId w:val="11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0B22B6">
              <w:rPr>
                <w:rFonts w:ascii="Arial" w:hAnsi="Arial" w:cs="Arial"/>
                <w:sz w:val="22"/>
                <w:szCs w:val="22"/>
              </w:rPr>
              <w:t>I Condomini solidali</w:t>
            </w:r>
          </w:p>
          <w:p w:rsidR="00D20619" w:rsidRPr="000B22B6" w:rsidRDefault="00D20619" w:rsidP="00D20619">
            <w:pPr>
              <w:pStyle w:val="testotabelleTab"/>
              <w:numPr>
                <w:ilvl w:val="0"/>
                <w:numId w:val="11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0B22B6">
              <w:rPr>
                <w:rFonts w:ascii="Arial" w:hAnsi="Arial" w:cs="Arial"/>
                <w:sz w:val="22"/>
                <w:szCs w:val="22"/>
              </w:rPr>
              <w:t>Case Albergo e comunità alloggio</w:t>
            </w:r>
          </w:p>
          <w:p w:rsidR="00D20619" w:rsidRPr="0099284A" w:rsidRDefault="00D20619" w:rsidP="00D20619">
            <w:pPr>
              <w:pStyle w:val="testotabelleTab"/>
              <w:numPr>
                <w:ilvl w:val="0"/>
                <w:numId w:val="12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99284A">
              <w:rPr>
                <w:rFonts w:ascii="Arial" w:hAnsi="Arial" w:cs="Arial"/>
                <w:sz w:val="22"/>
                <w:szCs w:val="22"/>
              </w:rPr>
              <w:t>Interventi e servizi rivolti all’anziano non autosufficiente:</w:t>
            </w:r>
          </w:p>
          <w:p w:rsidR="00D20619" w:rsidRPr="0099284A" w:rsidRDefault="00D20619" w:rsidP="00D20619">
            <w:pPr>
              <w:pStyle w:val="testotabelleTab"/>
              <w:numPr>
                <w:ilvl w:val="0"/>
                <w:numId w:val="11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99284A">
              <w:rPr>
                <w:rFonts w:ascii="Arial" w:hAnsi="Arial" w:cs="Arial"/>
                <w:sz w:val="22"/>
                <w:szCs w:val="22"/>
              </w:rPr>
              <w:t>Centri Protetti</w:t>
            </w:r>
          </w:p>
          <w:p w:rsidR="00D20619" w:rsidRPr="0099284A" w:rsidRDefault="00D20619" w:rsidP="00D20619">
            <w:pPr>
              <w:pStyle w:val="testotabelleTab"/>
              <w:numPr>
                <w:ilvl w:val="0"/>
                <w:numId w:val="11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99284A">
              <w:rPr>
                <w:rFonts w:ascii="Arial" w:hAnsi="Arial" w:cs="Arial"/>
                <w:sz w:val="22"/>
                <w:szCs w:val="22"/>
              </w:rPr>
              <w:t>RSA</w:t>
            </w:r>
          </w:p>
          <w:p w:rsidR="00D20619" w:rsidRPr="0099284A" w:rsidRDefault="00D20619" w:rsidP="00D20619">
            <w:pPr>
              <w:pStyle w:val="testotabelleTab"/>
              <w:numPr>
                <w:ilvl w:val="0"/>
                <w:numId w:val="11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99284A">
              <w:rPr>
                <w:rFonts w:ascii="Arial" w:hAnsi="Arial" w:cs="Arial"/>
                <w:sz w:val="22"/>
                <w:szCs w:val="22"/>
              </w:rPr>
              <w:t>Centro Diurno L’UVG/UVM</w:t>
            </w:r>
          </w:p>
          <w:p w:rsidR="00D20619" w:rsidRPr="0099284A" w:rsidRDefault="00D20619" w:rsidP="00D20619">
            <w:pPr>
              <w:pStyle w:val="testotabelleTab"/>
              <w:numPr>
                <w:ilvl w:val="0"/>
                <w:numId w:val="11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99284A">
              <w:rPr>
                <w:rFonts w:ascii="Arial" w:hAnsi="Arial" w:cs="Arial"/>
                <w:sz w:val="22"/>
                <w:szCs w:val="22"/>
              </w:rPr>
              <w:t>L’indennità di accompagnamento</w:t>
            </w:r>
          </w:p>
          <w:p w:rsidR="00D20619" w:rsidRPr="00D41F0C" w:rsidRDefault="00D20619" w:rsidP="00D20619">
            <w:pPr>
              <w:pStyle w:val="Contenutotabella"/>
              <w:numPr>
                <w:ilvl w:val="0"/>
                <w:numId w:val="12"/>
              </w:numPr>
              <w:rPr>
                <w:rFonts w:eastAsia="Arial"/>
              </w:rPr>
            </w:pPr>
            <w:r w:rsidRPr="0099284A">
              <w:rPr>
                <w:rFonts w:ascii="Arial" w:hAnsi="Arial" w:cs="Arial"/>
              </w:rPr>
              <w:t>La demenza nell’anziano e l’amministratore di sostegno</w:t>
            </w:r>
          </w:p>
          <w:p w:rsidR="00D41F0C" w:rsidRPr="00327560" w:rsidRDefault="00D41F0C" w:rsidP="00D20619">
            <w:pPr>
              <w:pStyle w:val="Contenutotabella"/>
              <w:numPr>
                <w:ilvl w:val="0"/>
                <w:numId w:val="12"/>
              </w:numPr>
              <w:rPr>
                <w:rFonts w:eastAsia="Arial"/>
              </w:rPr>
            </w:pPr>
            <w:r>
              <w:rPr>
                <w:rFonts w:ascii="Arial" w:hAnsi="Arial" w:cs="Arial"/>
              </w:rPr>
              <w:t>Le competenze trasversali e l’orientamento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20619" w:rsidRDefault="00D20619" w:rsidP="00D20619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20619" w:rsidRDefault="00D20619" w:rsidP="00D20619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77EED" w:rsidRDefault="00D77EED" w:rsidP="00D77EED">
            <w:pPr>
              <w:pStyle w:val="NormaleWeb"/>
              <w:shd w:val="clear" w:color="auto" w:fill="FFFFFF"/>
            </w:pPr>
            <w:r>
              <w:rPr>
                <w:rFonts w:ascii="TimesNewRomanPSMT" w:hAnsi="TimesNewRomanPSMT"/>
                <w:sz w:val="22"/>
                <w:szCs w:val="22"/>
              </w:rPr>
              <w:t>Progettazione e realizzazione di un’attività̀ (cruciverba, gioco carte, attività̀ manuali, attività̀ motorie</w:t>
            </w:r>
            <w:proofErr w:type="gramStart"/>
            <w:r>
              <w:rPr>
                <w:rFonts w:ascii="TimesNewRomanPSMT" w:hAnsi="TimesNewRomanPSMT"/>
                <w:sz w:val="22"/>
                <w:szCs w:val="22"/>
              </w:rPr>
              <w:t xml:space="preserve"> ....</w:t>
            </w:r>
            <w:proofErr w:type="gramEnd"/>
            <w:r>
              <w:rPr>
                <w:rFonts w:ascii="TimesNewRomanPSMT" w:hAnsi="TimesNewRomanPSMT"/>
                <w:sz w:val="22"/>
                <w:szCs w:val="22"/>
              </w:rPr>
              <w:t xml:space="preserve">) da proporre agli anziani di una RSA </w:t>
            </w:r>
          </w:p>
          <w:p w:rsidR="00D20619" w:rsidRDefault="00D20619" w:rsidP="00D20619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20619" w:rsidRDefault="00D20619" w:rsidP="00D20619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20619" w:rsidRDefault="00D20619" w:rsidP="00D20619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20619" w:rsidRDefault="00D20619" w:rsidP="00D20619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20619" w:rsidRDefault="00D20619" w:rsidP="00D20619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20619" w:rsidRDefault="00D20619" w:rsidP="00D20619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20619" w:rsidRDefault="00D20619" w:rsidP="00D20619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20619" w:rsidRDefault="00D20619" w:rsidP="00D20619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20619" w:rsidRDefault="00D20619" w:rsidP="00D20619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20619" w:rsidRDefault="00D20619" w:rsidP="00D20619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20619" w:rsidRDefault="00D20619" w:rsidP="00D20619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20619" w:rsidRDefault="00D20619" w:rsidP="00D20619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20619" w:rsidRDefault="00D20619" w:rsidP="00D20619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20619" w:rsidRDefault="00D20619" w:rsidP="00D20619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20619" w:rsidRDefault="00D20619" w:rsidP="00D20619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20619" w:rsidRDefault="00D20619" w:rsidP="00D20619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20619" w:rsidRDefault="00D20619" w:rsidP="00D20619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20619" w:rsidRDefault="00D20619" w:rsidP="00D20619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20619" w:rsidRDefault="00D20619" w:rsidP="00D20619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20619" w:rsidRDefault="00D20619" w:rsidP="00D20619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20619" w:rsidRDefault="00D20619" w:rsidP="00D20619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20619" w:rsidRDefault="00D20619" w:rsidP="00D20619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20619" w:rsidRDefault="00D20619" w:rsidP="00D20619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20619" w:rsidRDefault="00D20619" w:rsidP="00D20619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20619" w:rsidRDefault="00D20619" w:rsidP="00D20619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20619" w:rsidRDefault="00D20619" w:rsidP="00D20619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20619" w:rsidRPr="0099284A" w:rsidRDefault="00D20619" w:rsidP="00D20619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619" w:rsidRPr="00327560" w:rsidRDefault="00D20619" w:rsidP="00D20619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lastRenderedPageBreak/>
              <w:t xml:space="preserve">Settembre/ottobre/novembre 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20619" w:rsidRPr="00327560" w:rsidRDefault="003C048B" w:rsidP="003C048B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sz w:val="22"/>
                <w:szCs w:val="22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Verifiche e valutazioni saranno prettamente di natura pratica, ma saranno accompagnate da prove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semistrutturate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, esercitazioni, lavori di gruppo (cartelloni</w:t>
            </w: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lastRenderedPageBreak/>
              <w:t>stica), circle time e dibattito in classe,</w:t>
            </w:r>
          </w:p>
        </w:tc>
      </w:tr>
      <w:tr w:rsidR="00D20619" w:rsidTr="00C84428">
        <w:trPr>
          <w:trHeight w:val="2388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619" w:rsidRPr="00327560" w:rsidRDefault="00D20619" w:rsidP="00D20619">
            <w:pPr>
              <w:pStyle w:val="Paragrafoelenco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it-IT"/>
              </w:rPr>
            </w:pPr>
            <w:r w:rsidRPr="00327560">
              <w:rPr>
                <w:rFonts w:ascii="Arial" w:eastAsia="Times New Roman" w:hAnsi="Arial" w:cs="Arial"/>
                <w:b/>
                <w:bCs/>
                <w:lang w:eastAsia="it-IT"/>
              </w:rPr>
              <w:lastRenderedPageBreak/>
              <w:t>I</w:t>
            </w:r>
            <w:r>
              <w:rPr>
                <w:rFonts w:ascii="Arial" w:eastAsia="Times New Roman" w:hAnsi="Arial" w:cs="Arial"/>
                <w:b/>
                <w:bCs/>
                <w:lang w:eastAsia="it-IT"/>
              </w:rPr>
              <w:t>L Disabile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20619" w:rsidRPr="00327560" w:rsidRDefault="003A12F8" w:rsidP="00D20619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sdt>
              <w:sdtPr>
                <w:rPr>
                  <w:rFonts w:ascii="Arial" w:hAnsi="Arial" w:cs="Arial"/>
                </w:rPr>
                <w:id w:val="196846538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07D">
                  <w:rPr>
                    <w:rFonts w:ascii="MS Gothic" w:eastAsia="MS Gothic" w:hAnsi="MS Gothic" w:cs="Arial" w:hint="eastAsia"/>
                  </w:rPr>
                  <w:t>☒</w:t>
                </w:r>
              </w:sdtContent>
            </w:sdt>
            <w:r w:rsidR="00D20619"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 w:rsidR="00D20619" w:rsidRPr="00327560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:rsidR="00D20619" w:rsidRPr="00327560" w:rsidRDefault="003A12F8" w:rsidP="00D20619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sdt>
              <w:sdtPr>
                <w:rPr>
                  <w:rFonts w:ascii="Arial" w:hAnsi="Arial" w:cs="Arial"/>
                </w:rPr>
                <w:id w:val="57501768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0619">
                  <w:rPr>
                    <w:rFonts w:ascii="MS Gothic" w:eastAsia="MS Gothic" w:hAnsi="MS Gothic" w:cs="Arial" w:hint="eastAsia"/>
                  </w:rPr>
                  <w:t>☒</w:t>
                </w:r>
              </w:sdtContent>
            </w:sdt>
            <w:r w:rsidR="00D20619"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:rsidR="00D20619" w:rsidRPr="00327560" w:rsidRDefault="003A12F8" w:rsidP="00D20619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sdt>
              <w:sdtPr>
                <w:rPr>
                  <w:rFonts w:ascii="Arial" w:hAnsi="Arial" w:cs="Arial"/>
                </w:rPr>
                <w:id w:val="116767462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0619" w:rsidRPr="00327560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20619"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:rsidR="00D20619" w:rsidRPr="00327560" w:rsidRDefault="003A12F8" w:rsidP="00D20619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sdt>
              <w:sdtPr>
                <w:rPr>
                  <w:rFonts w:ascii="Arial" w:hAnsi="Arial" w:cs="Arial"/>
                </w:rPr>
                <w:id w:val="65611628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0619">
                  <w:rPr>
                    <w:rFonts w:ascii="MS Gothic" w:eastAsia="MS Gothic" w:hAnsi="MS Gothic" w:cs="Arial" w:hint="eastAsia"/>
                  </w:rPr>
                  <w:t>☒</w:t>
                </w:r>
              </w:sdtContent>
            </w:sdt>
            <w:r w:rsidR="00D20619"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 w:rsidR="00D20619">
              <w:rPr>
                <w:rFonts w:ascii="Arial" w:eastAsia="Times New Roman" w:hAnsi="Arial" w:cs="Arial"/>
                <w:color w:val="000000"/>
                <w:lang w:eastAsia="it-IT"/>
              </w:rPr>
              <w:t>di indirizzo</w:t>
            </w:r>
          </w:p>
          <w:p w:rsidR="00D20619" w:rsidRPr="00327560" w:rsidRDefault="003A12F8" w:rsidP="00D20619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sdt>
              <w:sdtPr>
                <w:rPr>
                  <w:rFonts w:ascii="Arial" w:hAnsi="Arial" w:cs="Arial"/>
                </w:rPr>
                <w:id w:val="-156393998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0619" w:rsidRPr="00327560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20619"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:rsidR="00D20619" w:rsidRPr="00327560" w:rsidRDefault="003A12F8" w:rsidP="00D20619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sdt>
              <w:sdtPr>
                <w:rPr>
                  <w:rFonts w:ascii="Arial" w:hAnsi="Arial" w:cs="Arial"/>
                </w:rPr>
                <w:id w:val="-171680662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0619" w:rsidRPr="00327560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20619"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:rsidR="00D20619" w:rsidRPr="00327560" w:rsidRDefault="003A12F8" w:rsidP="00D20619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sdt>
              <w:sdtPr>
                <w:rPr>
                  <w:rFonts w:ascii="Arial" w:hAnsi="Arial" w:cs="Arial"/>
                </w:rPr>
                <w:id w:val="191759328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0619" w:rsidRPr="00327560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20619"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:rsidR="00D20619" w:rsidRPr="00327560" w:rsidRDefault="003A12F8" w:rsidP="00D20619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sdt>
              <w:sdtPr>
                <w:rPr>
                  <w:rFonts w:ascii="Arial" w:hAnsi="Arial" w:cs="Arial"/>
                </w:rPr>
                <w:id w:val="-73616130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0619">
                  <w:rPr>
                    <w:rFonts w:ascii="MS Gothic" w:eastAsia="MS Gothic" w:hAnsi="MS Gothic" w:cs="Arial" w:hint="eastAsia"/>
                  </w:rPr>
                  <w:t>☒</w:t>
                </w:r>
              </w:sdtContent>
            </w:sdt>
            <w:r w:rsidR="00D20619"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20619" w:rsidRPr="00327560" w:rsidRDefault="00D20619" w:rsidP="00D206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:rsidR="00D20619" w:rsidRPr="00327560" w:rsidRDefault="00D20619" w:rsidP="00D20619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327560">
              <w:rPr>
                <w:rFonts w:ascii="Arial" w:eastAsia="Arial" w:hAnsi="Arial" w:cs="Arial"/>
                <w:sz w:val="22"/>
                <w:szCs w:val="22"/>
              </w:rPr>
              <w:t>Scientifico, tecnologico e</w:t>
            </w:r>
          </w:p>
          <w:p w:rsidR="00D20619" w:rsidRPr="00327560" w:rsidRDefault="00D20619" w:rsidP="00D20619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color w:val="000000"/>
                <w:sz w:val="22"/>
                <w:szCs w:val="22"/>
                <w:lang w:eastAsia="it-IT"/>
              </w:rPr>
            </w:pPr>
            <w:r w:rsidRPr="00327560">
              <w:rPr>
                <w:rFonts w:ascii="Arial" w:eastAsia="Arial" w:hAnsi="Arial" w:cs="Arial"/>
                <w:color w:val="000000"/>
                <w:sz w:val="22"/>
                <w:szCs w:val="22"/>
                <w:lang w:eastAsia="it-IT"/>
              </w:rPr>
              <w:t>professionale</w:t>
            </w:r>
          </w:p>
          <w:p w:rsidR="00D20619" w:rsidRPr="00327560" w:rsidRDefault="00D20619" w:rsidP="00D20619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p w:rsidR="00D20619" w:rsidRPr="00327560" w:rsidRDefault="00D20619" w:rsidP="00D206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D20619" w:rsidRPr="00327560" w:rsidRDefault="00D20619" w:rsidP="00D206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D20619" w:rsidRPr="00327560" w:rsidRDefault="00D20619" w:rsidP="00D206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>Insegnamenti:</w:t>
            </w:r>
          </w:p>
          <w:p w:rsidR="00D20619" w:rsidRPr="00327560" w:rsidRDefault="00D20619" w:rsidP="00D20619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>Laboratorio dei Servizi Socio-Sanitari</w:t>
            </w:r>
          </w:p>
          <w:p w:rsidR="00D20619" w:rsidRPr="00327560" w:rsidRDefault="00D20619" w:rsidP="00D206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D20619" w:rsidRPr="00327560" w:rsidRDefault="00D20619" w:rsidP="00D206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D20619" w:rsidRPr="00327560" w:rsidRDefault="00D20619" w:rsidP="00D206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619" w:rsidRDefault="00D20619" w:rsidP="00D20619">
            <w:pPr>
              <w:rPr>
                <w:rFonts w:ascii="Arial" w:eastAsia="Times New Roman" w:hAnsi="Arial" w:cs="Arial"/>
                <w:b/>
                <w:bCs/>
                <w:color w:val="000000" w:themeColor="text1"/>
                <w:u w:val="single"/>
                <w:lang w:eastAsia="it-IT"/>
              </w:rPr>
            </w:pPr>
            <w:r w:rsidRPr="001B0B12">
              <w:rPr>
                <w:rFonts w:ascii="Arial" w:eastAsia="Times New Roman" w:hAnsi="Arial" w:cs="Arial"/>
                <w:b/>
                <w:bCs/>
                <w:color w:val="000000" w:themeColor="text1"/>
                <w:u w:val="single"/>
                <w:lang w:eastAsia="it-IT"/>
              </w:rPr>
              <w:t>Competenza dell’area generale:</w:t>
            </w:r>
          </w:p>
          <w:p w:rsidR="001B0B12" w:rsidRPr="001B0B12" w:rsidRDefault="001B0B12" w:rsidP="001B0B12">
            <w:pPr>
              <w:pStyle w:val="Paragrafoelenco"/>
              <w:numPr>
                <w:ilvl w:val="0"/>
                <w:numId w:val="12"/>
              </w:numPr>
              <w:rPr>
                <w:rFonts w:ascii="Arial" w:hAnsi="Arial" w:cs="Arial"/>
                <w:b/>
                <w:bCs/>
                <w:lang w:eastAsia="zh-CN"/>
              </w:rPr>
            </w:pPr>
            <w:r w:rsidRPr="001B0B12">
              <w:rPr>
                <w:rFonts w:ascii="Arial" w:hAnsi="Arial" w:cs="Arial"/>
                <w:lang w:eastAsia="zh-CN"/>
              </w:rPr>
              <w:t>Agire in riferimento ad un sistema di valori, coerenti con i principi della Costituzione, in base ai quali essere in grado di valutare fatti e orientare i propri comportamenti personali, sociali e professionali</w:t>
            </w:r>
          </w:p>
          <w:p w:rsidR="001B0B12" w:rsidRPr="001B0B12" w:rsidRDefault="001B0B12" w:rsidP="001B0B12">
            <w:pPr>
              <w:pStyle w:val="Paragrafoelenco"/>
              <w:ind w:left="360"/>
              <w:rPr>
                <w:rFonts w:ascii="Arial" w:hAnsi="Arial" w:cs="Arial"/>
                <w:b/>
                <w:bCs/>
                <w:lang w:eastAsia="zh-CN"/>
              </w:rPr>
            </w:pPr>
          </w:p>
          <w:p w:rsidR="001B0B12" w:rsidRPr="00D41F0C" w:rsidRDefault="001B0B12" w:rsidP="001B0B12">
            <w:pPr>
              <w:pStyle w:val="Paragrafoelenco"/>
              <w:numPr>
                <w:ilvl w:val="0"/>
                <w:numId w:val="12"/>
              </w:numPr>
              <w:rPr>
                <w:rFonts w:ascii="Arial" w:hAnsi="Arial" w:cs="Arial"/>
                <w:b/>
                <w:bCs/>
                <w:lang w:eastAsia="zh-CN"/>
              </w:rPr>
            </w:pPr>
            <w:r w:rsidRPr="001B0B12">
              <w:rPr>
                <w:rFonts w:ascii="Arial" w:hAnsi="Arial" w:cs="Arial"/>
                <w:lang w:eastAsia="zh-CN"/>
              </w:rPr>
              <w:t xml:space="preserve"> Utilizzare il patrimonio lessicale ed espressivo della lingua italiana secondo le esigenze comunicative nei vari contesti: sociali, culturali, scientifici, economici, tecnologici e professionali</w:t>
            </w:r>
          </w:p>
          <w:p w:rsidR="00D41F0C" w:rsidRPr="00D41F0C" w:rsidRDefault="00D41F0C" w:rsidP="00D41F0C">
            <w:pPr>
              <w:pStyle w:val="Paragrafoelenco"/>
              <w:rPr>
                <w:rFonts w:ascii="Arial" w:hAnsi="Arial" w:cs="Arial"/>
                <w:b/>
                <w:bCs/>
                <w:lang w:eastAsia="zh-CN"/>
              </w:rPr>
            </w:pPr>
          </w:p>
          <w:p w:rsidR="00D41F0C" w:rsidRPr="00D41F0C" w:rsidRDefault="00D41F0C" w:rsidP="001B0B12">
            <w:pPr>
              <w:pStyle w:val="Paragrafoelenco"/>
              <w:numPr>
                <w:ilvl w:val="0"/>
                <w:numId w:val="12"/>
              </w:numPr>
              <w:rPr>
                <w:rFonts w:ascii="Arial" w:hAnsi="Arial" w:cs="Arial"/>
                <w:lang w:eastAsia="zh-CN"/>
              </w:rPr>
            </w:pPr>
            <w:r w:rsidRPr="00D41F0C">
              <w:rPr>
                <w:rFonts w:ascii="Arial" w:hAnsi="Arial" w:cs="Arial"/>
                <w:lang w:eastAsia="zh-CN"/>
              </w:rPr>
              <w:t>Stabilire collegamenti tra le tradizioni culturali locali, nazionali ed internazionali, sia in una prospettiva interculturale sia ai fini della mobilità di studio e di lavoro</w:t>
            </w:r>
          </w:p>
          <w:p w:rsidR="00D20619" w:rsidRPr="001B0B12" w:rsidRDefault="00D20619" w:rsidP="00D20619">
            <w:pPr>
              <w:rPr>
                <w:rFonts w:ascii="Arial" w:eastAsia="Arial" w:hAnsi="Arial" w:cs="Arial"/>
                <w:b/>
                <w:bCs/>
                <w:color w:val="000000" w:themeColor="text1"/>
                <w:u w:val="single"/>
              </w:rPr>
            </w:pPr>
            <w:r w:rsidRPr="001B0B12">
              <w:rPr>
                <w:rFonts w:ascii="Arial" w:eastAsia="Arial" w:hAnsi="Arial" w:cs="Arial"/>
                <w:b/>
                <w:bCs/>
                <w:color w:val="000000" w:themeColor="text1"/>
                <w:u w:val="single"/>
              </w:rPr>
              <w:t>Competenza asse:</w:t>
            </w:r>
          </w:p>
          <w:p w:rsidR="001B0B12" w:rsidRPr="001B0B12" w:rsidRDefault="00D20619" w:rsidP="001B0B12">
            <w:pPr>
              <w:rPr>
                <w:rFonts w:ascii="Arial" w:hAnsi="Arial" w:cs="Arial"/>
                <w:lang w:eastAsia="zh-CN"/>
              </w:rPr>
            </w:pPr>
            <w:r w:rsidRPr="001B0B12">
              <w:rPr>
                <w:rFonts w:ascii="Arial" w:hAnsi="Arial" w:cs="Arial"/>
                <w:b/>
                <w:bCs/>
              </w:rPr>
              <w:t xml:space="preserve">C1 </w:t>
            </w:r>
            <w:r w:rsidR="001B0B12" w:rsidRPr="001B0B12">
              <w:rPr>
                <w:rFonts w:ascii="Arial" w:hAnsi="Arial" w:cs="Arial"/>
                <w:lang w:eastAsia="zh-CN"/>
              </w:rPr>
              <w:t xml:space="preserve">Collaborare nella gestione di progetti e attività dei servizi sociali, socio-sanitari e socio-educativi, rivolti a bambini (e adolescenti, persone con disabilità, anziani, minori a rischio, soggetti con disagio psico-sociale e altri soggetti in situazione di svantaggio), anche attraverso lo sviluppo di reti territoriali formali e </w:t>
            </w:r>
            <w:r w:rsidR="001B0B12" w:rsidRPr="001B0B12">
              <w:rPr>
                <w:rFonts w:ascii="Arial" w:hAnsi="Arial" w:cs="Arial"/>
                <w:lang w:eastAsia="zh-CN"/>
              </w:rPr>
              <w:lastRenderedPageBreak/>
              <w:t>informali.</w:t>
            </w:r>
          </w:p>
          <w:p w:rsidR="001B0B12" w:rsidRPr="001B0B12" w:rsidRDefault="001B0B12" w:rsidP="001B0B12">
            <w:pPr>
              <w:rPr>
                <w:rFonts w:ascii="Arial" w:hAnsi="Arial" w:cs="Arial"/>
                <w:lang w:eastAsia="zh-CN"/>
              </w:rPr>
            </w:pPr>
            <w:r w:rsidRPr="001B0B12">
              <w:rPr>
                <w:rFonts w:ascii="Arial" w:hAnsi="Arial" w:cs="Arial"/>
                <w:b/>
                <w:bCs/>
                <w:lang w:eastAsia="zh-CN"/>
              </w:rPr>
              <w:t>C2</w:t>
            </w:r>
            <w:r w:rsidRPr="001B0B12">
              <w:rPr>
                <w:rFonts w:ascii="Arial" w:hAnsi="Arial" w:cs="Arial"/>
                <w:lang w:eastAsia="zh-CN"/>
              </w:rPr>
              <w:t>. Partecipare e cooperare nei gruppi di lavoro e nelle equipe multi-professionali in diversi contesti organizzativi/ lavorativi</w:t>
            </w:r>
          </w:p>
          <w:p w:rsidR="001B0B12" w:rsidRPr="001B0B12" w:rsidRDefault="001B0B12" w:rsidP="001B0B12">
            <w:pPr>
              <w:rPr>
                <w:rFonts w:ascii="Arial" w:hAnsi="Arial" w:cs="Arial"/>
                <w:lang w:eastAsia="zh-CN"/>
              </w:rPr>
            </w:pPr>
            <w:r w:rsidRPr="001B0B12">
              <w:rPr>
                <w:rFonts w:ascii="Arial" w:hAnsi="Arial" w:cs="Arial"/>
                <w:b/>
                <w:bCs/>
                <w:lang w:eastAsia="zh-CN"/>
              </w:rPr>
              <w:t>C3</w:t>
            </w:r>
            <w:r w:rsidRPr="001B0B12">
              <w:rPr>
                <w:rFonts w:ascii="Arial" w:hAnsi="Arial" w:cs="Arial"/>
                <w:lang w:eastAsia="zh-CN"/>
              </w:rPr>
              <w:t>. Facilitare la comunicazione tra persone e gruppi, anche di culture e contesti diversi, adottando modalità comunicative e relazionali adeguate ai diversi ambiti professionali e alle diverse tipologie di utenza</w:t>
            </w:r>
          </w:p>
          <w:p w:rsidR="001B0B12" w:rsidRPr="001B0B12" w:rsidRDefault="001B0B12" w:rsidP="001B0B12">
            <w:pPr>
              <w:rPr>
                <w:rFonts w:ascii="Arial" w:hAnsi="Arial" w:cs="Arial"/>
                <w:lang w:eastAsia="zh-CN"/>
              </w:rPr>
            </w:pPr>
            <w:r w:rsidRPr="001B0B12">
              <w:rPr>
                <w:rFonts w:ascii="Arial" w:hAnsi="Arial" w:cs="Arial"/>
                <w:b/>
                <w:bCs/>
                <w:lang w:eastAsia="zh-CN"/>
              </w:rPr>
              <w:t>C4.</w:t>
            </w:r>
            <w:r w:rsidRPr="001B0B12">
              <w:rPr>
                <w:rFonts w:ascii="Arial" w:hAnsi="Arial" w:cs="Arial"/>
                <w:lang w:eastAsia="zh-CN"/>
              </w:rPr>
              <w:t xml:space="preserve"> Prendersi cura e collaborare al soddisfacimento dei bisogni di base di persone con disabilità nell’espletamento delle più comuni attività quotidiane</w:t>
            </w:r>
          </w:p>
          <w:p w:rsidR="001B0B12" w:rsidRPr="001B0B12" w:rsidRDefault="001B0B12" w:rsidP="001B0B12">
            <w:pPr>
              <w:rPr>
                <w:rFonts w:ascii="Arial" w:hAnsi="Arial" w:cs="Arial"/>
                <w:lang w:eastAsia="zh-CN"/>
              </w:rPr>
            </w:pPr>
            <w:r w:rsidRPr="001B0B12">
              <w:rPr>
                <w:rFonts w:ascii="Arial" w:hAnsi="Arial" w:cs="Arial"/>
                <w:b/>
                <w:bCs/>
                <w:lang w:eastAsia="zh-CN"/>
              </w:rPr>
              <w:t>C5</w:t>
            </w:r>
            <w:r w:rsidRPr="001B0B12">
              <w:rPr>
                <w:rFonts w:ascii="Arial" w:hAnsi="Arial" w:cs="Arial"/>
                <w:lang w:eastAsia="zh-CN"/>
              </w:rPr>
              <w:t xml:space="preserve">. Partecipare alla presa in carico socio-assistenziale di soggetti le cui condizioni determino uno stato di non autosufficienza parziale o totale, di </w:t>
            </w:r>
            <w:proofErr w:type="spellStart"/>
            <w:r w:rsidRPr="001B0B12">
              <w:rPr>
                <w:rFonts w:ascii="Arial" w:hAnsi="Arial" w:cs="Arial"/>
                <w:lang w:eastAsia="zh-CN"/>
              </w:rPr>
              <w:t>terminalità</w:t>
            </w:r>
            <w:proofErr w:type="spellEnd"/>
            <w:r w:rsidRPr="001B0B12">
              <w:rPr>
                <w:rFonts w:ascii="Arial" w:hAnsi="Arial" w:cs="Arial"/>
                <w:lang w:eastAsia="zh-CN"/>
              </w:rPr>
              <w:t>, di compromissione delle capacità cognitive e motorie, applicando procedure e tecniche stabilite e facendo uso dei principali ausili e presidi.</w:t>
            </w:r>
          </w:p>
          <w:p w:rsidR="001B0B12" w:rsidRPr="001B0B12" w:rsidRDefault="001B0B12" w:rsidP="001B0B12">
            <w:pPr>
              <w:rPr>
                <w:rFonts w:ascii="Arial" w:hAnsi="Arial" w:cs="Arial"/>
                <w:lang w:eastAsia="zh-CN"/>
              </w:rPr>
            </w:pPr>
            <w:r w:rsidRPr="001B0B12">
              <w:rPr>
                <w:rFonts w:ascii="Arial" w:hAnsi="Arial" w:cs="Arial"/>
                <w:b/>
                <w:bCs/>
                <w:lang w:eastAsia="zh-CN"/>
              </w:rPr>
              <w:t xml:space="preserve">C7. </w:t>
            </w:r>
            <w:r w:rsidRPr="001B0B12">
              <w:rPr>
                <w:rFonts w:ascii="Arial" w:hAnsi="Arial" w:cs="Arial"/>
                <w:lang w:eastAsia="zh-CN"/>
              </w:rPr>
              <w:t>Gestire azioni di informazione e di orientamento dell’utente per facilitare l’accessibilità e la fruizione autonoma dei servizi pubblici e privati presenti sul territorio</w:t>
            </w:r>
          </w:p>
          <w:p w:rsidR="001B0B12" w:rsidRDefault="001B0B12" w:rsidP="001B0B12">
            <w:pPr>
              <w:pStyle w:val="NormaleWeb"/>
              <w:spacing w:beforeAutospacing="0" w:after="0" w:afterAutospacing="0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1B0B12"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  <w:t>C8</w:t>
            </w:r>
            <w:r w:rsidRPr="001B0B12">
              <w:rPr>
                <w:rFonts w:ascii="Arial" w:hAnsi="Arial" w:cs="Arial"/>
                <w:sz w:val="22"/>
                <w:szCs w:val="22"/>
                <w:lang w:eastAsia="zh-CN"/>
              </w:rPr>
              <w:t xml:space="preserve">. Realizzare in autonomia o in </w:t>
            </w:r>
            <w:r w:rsidRPr="001B0B12">
              <w:rPr>
                <w:rFonts w:ascii="Arial" w:hAnsi="Arial" w:cs="Arial"/>
                <w:sz w:val="22"/>
                <w:szCs w:val="22"/>
                <w:lang w:eastAsia="zh-CN"/>
              </w:rPr>
              <w:lastRenderedPageBreak/>
              <w:t>collaborazione con altre figure professionali, attività educative, di animazione sociale, ludiche e culturali</w:t>
            </w:r>
          </w:p>
          <w:p w:rsidR="001B0B12" w:rsidRDefault="001B0B12" w:rsidP="001B0B12">
            <w:pPr>
              <w:pStyle w:val="NormaleWeb"/>
              <w:spacing w:beforeAutospacing="0" w:after="0" w:afterAutospacing="0"/>
              <w:rPr>
                <w:rFonts w:ascii="Arial" w:hAnsi="Arial" w:cs="Arial"/>
                <w:sz w:val="22"/>
                <w:szCs w:val="22"/>
                <w:lang w:eastAsia="zh-CN"/>
              </w:rPr>
            </w:pPr>
          </w:p>
          <w:p w:rsidR="001B0B12" w:rsidRDefault="001B0B12" w:rsidP="001B0B12">
            <w:pPr>
              <w:pStyle w:val="NormaleWeb"/>
              <w:spacing w:beforeAutospacing="0" w:after="0" w:afterAutospacing="0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1B0B12"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  <w:t xml:space="preserve">C9 </w:t>
            </w:r>
            <w:r w:rsidRPr="001B0B12">
              <w:rPr>
                <w:rFonts w:ascii="Arial" w:hAnsi="Arial" w:cs="Arial"/>
                <w:sz w:val="22"/>
                <w:szCs w:val="22"/>
                <w:lang w:eastAsia="zh-CN"/>
              </w:rPr>
              <w:t>Realizzare, in collaborazione con altre figure professionali, azioni a sostegno e a tutela della persona con fragilità, per favorire l’integrazione e migliorare o salvaguardare la qualità della vita</w:t>
            </w:r>
          </w:p>
          <w:p w:rsidR="00D41F0C" w:rsidRPr="001B0B12" w:rsidRDefault="00D41F0C" w:rsidP="001B0B12">
            <w:pPr>
              <w:pStyle w:val="NormaleWeb"/>
              <w:spacing w:beforeAutospacing="0" w:after="0" w:afterAutospacing="0"/>
              <w:rPr>
                <w:rFonts w:ascii="Arial" w:hAnsi="Arial" w:cs="Arial"/>
                <w:sz w:val="22"/>
                <w:szCs w:val="22"/>
                <w:lang w:eastAsia="zh-CN"/>
              </w:rPr>
            </w:pPr>
          </w:p>
          <w:p w:rsidR="00D41F0C" w:rsidRPr="00D41F0C" w:rsidRDefault="00D41F0C" w:rsidP="00D41F0C">
            <w:pPr>
              <w:rPr>
                <w:rFonts w:ascii="Arial" w:hAnsi="Arial" w:cs="Arial"/>
                <w:b/>
                <w:bCs/>
                <w:lang w:eastAsia="zh-CN"/>
              </w:rPr>
            </w:pPr>
            <w:r w:rsidRPr="00D41F0C">
              <w:rPr>
                <w:rFonts w:ascii="Arial" w:hAnsi="Arial" w:cs="Arial"/>
                <w:b/>
                <w:bCs/>
                <w:lang w:eastAsia="zh-CN"/>
              </w:rPr>
              <w:t>C10</w:t>
            </w:r>
            <w:r w:rsidRPr="00D41F0C">
              <w:rPr>
                <w:rFonts w:ascii="Arial" w:hAnsi="Arial" w:cs="Arial"/>
                <w:lang w:eastAsia="zh-CN"/>
              </w:rPr>
              <w:t>. Raccogliere, conservare, elaborare e trasmettere dati relativi alle attività professionali svolte ai fini del monitoraggio e della valutazione degli interventi e dei servizi utilizzando adeguati strumenti informativi in condizioni di sicurezza e affidabilità delle fonti utilizzate</w:t>
            </w:r>
          </w:p>
          <w:p w:rsidR="001B0B12" w:rsidRDefault="001B0B12" w:rsidP="001B0B12">
            <w:pPr>
              <w:pStyle w:val="NormaleWeb"/>
              <w:spacing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7F0167" w:rsidRPr="001B0B12" w:rsidRDefault="007F0167" w:rsidP="001B0B12">
            <w:pPr>
              <w:pStyle w:val="NormaleWeb"/>
              <w:spacing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20619" w:rsidRDefault="00D20619" w:rsidP="00D20619">
            <w:pPr>
              <w:pStyle w:val="Paragrafoelenco"/>
              <w:numPr>
                <w:ilvl w:val="0"/>
                <w:numId w:val="6"/>
              </w:numPr>
              <w:spacing w:line="360" w:lineRule="auto"/>
              <w:rPr>
                <w:rFonts w:ascii="Arial" w:eastAsia="Arial" w:hAnsi="Arial" w:cs="Arial"/>
              </w:rPr>
            </w:pPr>
            <w:r w:rsidRPr="001A58D5">
              <w:rPr>
                <w:rFonts w:ascii="Arial" w:eastAsia="Arial" w:hAnsi="Arial" w:cs="Arial"/>
              </w:rPr>
              <w:lastRenderedPageBreak/>
              <w:t>Chi è il disabile</w:t>
            </w:r>
          </w:p>
          <w:p w:rsidR="00D20619" w:rsidRPr="001A58D5" w:rsidRDefault="00D20619" w:rsidP="00D20619">
            <w:pPr>
              <w:pStyle w:val="Paragrafoelenco"/>
              <w:numPr>
                <w:ilvl w:val="0"/>
                <w:numId w:val="6"/>
              </w:numPr>
              <w:spacing w:line="360" w:lineRule="auto"/>
              <w:rPr>
                <w:rFonts w:ascii="Arial" w:eastAsia="Arial" w:hAnsi="Arial" w:cs="Arial"/>
              </w:rPr>
            </w:pPr>
            <w:r w:rsidRPr="001A58D5">
              <w:rPr>
                <w:rFonts w:ascii="Arial" w:hAnsi="Arial" w:cs="Arial"/>
              </w:rPr>
              <w:t>La disabilità e l’accettazione</w:t>
            </w:r>
          </w:p>
          <w:p w:rsidR="00D20619" w:rsidRDefault="00D20619" w:rsidP="00D20619">
            <w:pPr>
              <w:pStyle w:val="testotabelleTab"/>
              <w:numPr>
                <w:ilvl w:val="0"/>
                <w:numId w:val="14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1A58D5">
              <w:rPr>
                <w:rFonts w:ascii="Arial" w:hAnsi="Arial" w:cs="Arial"/>
                <w:sz w:val="22"/>
                <w:szCs w:val="22"/>
              </w:rPr>
              <w:t>Il ruolo della famiglia e l’accertamento della disabilità</w:t>
            </w:r>
          </w:p>
          <w:p w:rsidR="00D20619" w:rsidRPr="001A58D5" w:rsidRDefault="00D20619" w:rsidP="00D20619">
            <w:pPr>
              <w:pStyle w:val="testotabelleTab"/>
              <w:suppressAutoHyphens w:val="0"/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:rsidR="00D20619" w:rsidRDefault="00D20619" w:rsidP="00D20619">
            <w:pPr>
              <w:pStyle w:val="testotabelleTab"/>
              <w:numPr>
                <w:ilvl w:val="0"/>
                <w:numId w:val="14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1A58D5">
              <w:rPr>
                <w:rFonts w:ascii="Arial" w:hAnsi="Arial" w:cs="Arial"/>
                <w:sz w:val="22"/>
                <w:szCs w:val="22"/>
              </w:rPr>
              <w:t>Tipologie di disabilità</w:t>
            </w:r>
          </w:p>
          <w:p w:rsidR="00D20619" w:rsidRPr="001A58D5" w:rsidRDefault="00D20619" w:rsidP="00D20619">
            <w:pPr>
              <w:pStyle w:val="testotabelleTab"/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  <w:p w:rsidR="00D20619" w:rsidRDefault="00D20619" w:rsidP="00D20619">
            <w:pPr>
              <w:pStyle w:val="testotabelleTab"/>
              <w:numPr>
                <w:ilvl w:val="0"/>
                <w:numId w:val="14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1A58D5">
              <w:rPr>
                <w:rFonts w:ascii="Arial" w:hAnsi="Arial" w:cs="Arial"/>
                <w:sz w:val="22"/>
                <w:szCs w:val="22"/>
              </w:rPr>
              <w:t>L’integrazione scolastica e l’inserimento lavorativo</w:t>
            </w:r>
          </w:p>
          <w:p w:rsidR="00D20619" w:rsidRPr="001A58D5" w:rsidRDefault="00D20619" w:rsidP="00D20619">
            <w:pPr>
              <w:pStyle w:val="testotabelleTab"/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  <w:p w:rsidR="00D20619" w:rsidRDefault="00D20619" w:rsidP="00D20619">
            <w:pPr>
              <w:pStyle w:val="testotabelleTab"/>
              <w:numPr>
                <w:ilvl w:val="0"/>
                <w:numId w:val="14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1A58D5">
              <w:rPr>
                <w:rFonts w:ascii="Arial" w:hAnsi="Arial" w:cs="Arial"/>
                <w:sz w:val="22"/>
                <w:szCs w:val="22"/>
              </w:rPr>
              <w:t>La legge 104/92</w:t>
            </w:r>
          </w:p>
          <w:p w:rsidR="00D20619" w:rsidRPr="001A58D5" w:rsidRDefault="00D20619" w:rsidP="00D20619">
            <w:pPr>
              <w:pStyle w:val="testotabelleTab"/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  <w:p w:rsidR="00D20619" w:rsidRDefault="00D20619" w:rsidP="00D20619">
            <w:pPr>
              <w:pStyle w:val="testotabelleTab"/>
              <w:numPr>
                <w:ilvl w:val="0"/>
                <w:numId w:val="14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1A58D5">
              <w:rPr>
                <w:rFonts w:ascii="Arial" w:hAnsi="Arial" w:cs="Arial"/>
                <w:sz w:val="22"/>
                <w:szCs w:val="22"/>
              </w:rPr>
              <w:t>La disabilità nello sport, nell’ippoterapia e nella musicoterapi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</w:p>
          <w:p w:rsidR="00D20619" w:rsidRPr="001A58D5" w:rsidRDefault="00D20619" w:rsidP="00D20619">
            <w:pPr>
              <w:pStyle w:val="testotabelleTab"/>
              <w:suppressAutoHyphens w:val="0"/>
              <w:rPr>
                <w:rFonts w:ascii="Arial" w:hAnsi="Arial" w:cs="Arial"/>
                <w:sz w:val="22"/>
                <w:szCs w:val="22"/>
              </w:rPr>
            </w:pPr>
          </w:p>
          <w:p w:rsidR="00D20619" w:rsidRPr="00D20619" w:rsidRDefault="00D20619" w:rsidP="00D20619">
            <w:pPr>
              <w:pStyle w:val="testotabelleTab"/>
              <w:numPr>
                <w:ilvl w:val="0"/>
                <w:numId w:val="14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1A58D5">
              <w:rPr>
                <w:rFonts w:ascii="Arial" w:hAnsi="Arial" w:cs="Arial"/>
                <w:sz w:val="22"/>
                <w:szCs w:val="22"/>
              </w:rPr>
              <w:t>Interventi/servizi a sostegno della disabilità:</w:t>
            </w:r>
          </w:p>
          <w:p w:rsidR="00D20619" w:rsidRDefault="00D20619" w:rsidP="00D20619">
            <w:pPr>
              <w:pStyle w:val="testotabelleTab"/>
              <w:numPr>
                <w:ilvl w:val="0"/>
                <w:numId w:val="15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1A58D5">
              <w:rPr>
                <w:rFonts w:ascii="Arial" w:hAnsi="Arial" w:cs="Arial"/>
                <w:sz w:val="22"/>
                <w:szCs w:val="22"/>
              </w:rPr>
              <w:t>Centri Socio-Educativo occupazionale</w:t>
            </w:r>
          </w:p>
          <w:p w:rsidR="00D20619" w:rsidRDefault="00D20619" w:rsidP="00D20619">
            <w:pPr>
              <w:pStyle w:val="testotabelleTab"/>
              <w:numPr>
                <w:ilvl w:val="0"/>
                <w:numId w:val="15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D20619">
              <w:rPr>
                <w:rFonts w:ascii="Arial" w:hAnsi="Arial" w:cs="Arial"/>
                <w:sz w:val="22"/>
                <w:szCs w:val="22"/>
              </w:rPr>
              <w:t>Soggiorno Estivo</w:t>
            </w:r>
          </w:p>
          <w:p w:rsidR="00D20619" w:rsidRDefault="00D20619" w:rsidP="00D20619">
            <w:pPr>
              <w:pStyle w:val="testotabelleTab"/>
              <w:numPr>
                <w:ilvl w:val="0"/>
                <w:numId w:val="15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D20619">
              <w:rPr>
                <w:rFonts w:ascii="Arial" w:hAnsi="Arial" w:cs="Arial"/>
                <w:sz w:val="22"/>
                <w:szCs w:val="22"/>
              </w:rPr>
              <w:t>RSA</w:t>
            </w:r>
          </w:p>
          <w:p w:rsidR="00D20619" w:rsidRDefault="00D20619" w:rsidP="00D20619">
            <w:pPr>
              <w:pStyle w:val="testotabelleTab"/>
              <w:numPr>
                <w:ilvl w:val="0"/>
                <w:numId w:val="15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D20619">
              <w:rPr>
                <w:rFonts w:ascii="Arial" w:hAnsi="Arial" w:cs="Arial"/>
                <w:sz w:val="22"/>
                <w:szCs w:val="22"/>
              </w:rPr>
              <w:t>Comunità alloggio</w:t>
            </w:r>
          </w:p>
          <w:p w:rsidR="00D20619" w:rsidRDefault="00D20619" w:rsidP="00D20619">
            <w:pPr>
              <w:pStyle w:val="testotabelleTab"/>
              <w:numPr>
                <w:ilvl w:val="0"/>
                <w:numId w:val="15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D20619">
              <w:rPr>
                <w:rFonts w:ascii="Arial" w:hAnsi="Arial" w:cs="Arial"/>
                <w:sz w:val="22"/>
                <w:szCs w:val="22"/>
              </w:rPr>
              <w:t>Centri Residenziali per disabili</w:t>
            </w:r>
          </w:p>
          <w:p w:rsidR="00D20619" w:rsidRDefault="00D20619" w:rsidP="00D20619">
            <w:pPr>
              <w:pStyle w:val="testotabelleTab"/>
              <w:numPr>
                <w:ilvl w:val="0"/>
                <w:numId w:val="15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D20619">
              <w:rPr>
                <w:rFonts w:ascii="Arial" w:hAnsi="Arial" w:cs="Arial"/>
                <w:sz w:val="22"/>
                <w:szCs w:val="22"/>
              </w:rPr>
              <w:t>AD e ADI</w:t>
            </w:r>
          </w:p>
          <w:p w:rsidR="00D20619" w:rsidRDefault="00D20619" w:rsidP="00D20619">
            <w:pPr>
              <w:pStyle w:val="testotabelleTab"/>
              <w:numPr>
                <w:ilvl w:val="0"/>
                <w:numId w:val="15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D20619">
              <w:rPr>
                <w:rFonts w:ascii="Arial" w:hAnsi="Arial" w:cs="Arial"/>
                <w:sz w:val="22"/>
                <w:szCs w:val="22"/>
              </w:rPr>
              <w:t>Trasporto Sociale</w:t>
            </w:r>
          </w:p>
          <w:p w:rsidR="00D20619" w:rsidRDefault="00D20619" w:rsidP="00D20619">
            <w:pPr>
              <w:pStyle w:val="testotabelleTab"/>
              <w:numPr>
                <w:ilvl w:val="0"/>
                <w:numId w:val="15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D20619">
              <w:rPr>
                <w:rFonts w:ascii="Arial" w:hAnsi="Arial" w:cs="Arial"/>
                <w:sz w:val="22"/>
                <w:szCs w:val="22"/>
              </w:rPr>
              <w:t>Assegno di Accompagnamento</w:t>
            </w:r>
          </w:p>
          <w:p w:rsidR="00D20619" w:rsidRDefault="00D20619" w:rsidP="00D20619">
            <w:pPr>
              <w:pStyle w:val="testotabelleTab"/>
              <w:numPr>
                <w:ilvl w:val="0"/>
                <w:numId w:val="15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D20619">
              <w:rPr>
                <w:rFonts w:ascii="Arial" w:hAnsi="Arial" w:cs="Arial"/>
                <w:sz w:val="22"/>
                <w:szCs w:val="22"/>
              </w:rPr>
              <w:t>Centri di Pronto intervento sociale</w:t>
            </w:r>
          </w:p>
          <w:p w:rsidR="00D20619" w:rsidRPr="00D20619" w:rsidRDefault="00D20619" w:rsidP="00D20619">
            <w:pPr>
              <w:pStyle w:val="testotabelleTab"/>
              <w:numPr>
                <w:ilvl w:val="0"/>
                <w:numId w:val="15"/>
              </w:num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D20619">
              <w:rPr>
                <w:rFonts w:ascii="Arial" w:hAnsi="Arial" w:cs="Arial"/>
                <w:sz w:val="22"/>
                <w:szCs w:val="22"/>
              </w:rPr>
              <w:t>Laboratorio protetto</w:t>
            </w:r>
          </w:p>
          <w:p w:rsidR="00D20619" w:rsidRPr="001A58D5" w:rsidRDefault="00D20619" w:rsidP="00D20619">
            <w:pPr>
              <w:pStyle w:val="Paragrafoelenco"/>
              <w:numPr>
                <w:ilvl w:val="0"/>
                <w:numId w:val="6"/>
              </w:numPr>
              <w:spacing w:line="360" w:lineRule="auto"/>
              <w:rPr>
                <w:rFonts w:ascii="Arial" w:eastAsia="Arial" w:hAnsi="Arial" w:cs="Arial"/>
              </w:rPr>
            </w:pPr>
            <w:r w:rsidRPr="001A58D5">
              <w:rPr>
                <w:rFonts w:ascii="Arial" w:hAnsi="Arial" w:cs="Arial"/>
              </w:rPr>
              <w:t>UV</w:t>
            </w:r>
            <w:r>
              <w:rPr>
                <w:rFonts w:ascii="Arial" w:hAnsi="Arial" w:cs="Arial"/>
              </w:rPr>
              <w:t>H</w:t>
            </w:r>
          </w:p>
          <w:p w:rsidR="00D20619" w:rsidRPr="00327560" w:rsidRDefault="00D20619" w:rsidP="00D20619">
            <w:pPr>
              <w:spacing w:after="0" w:line="240" w:lineRule="auto"/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D20619" w:rsidRPr="00327560" w:rsidRDefault="00D20619" w:rsidP="00D20619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048B" w:rsidRPr="003C048B" w:rsidRDefault="003C048B" w:rsidP="003C048B">
            <w:pPr>
              <w:widowControl/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C048B"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 xml:space="preserve">Realizzazione di mappe concettuali e Brainstorming partendo da domande stimolo: </w:t>
            </w:r>
          </w:p>
          <w:p w:rsidR="003C048B" w:rsidRDefault="003C048B" w:rsidP="003C048B">
            <w:pPr>
              <w:widowControl/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 w:rsidRPr="003C048B">
              <w:rPr>
                <w:rFonts w:ascii="Arial" w:eastAsia="Times New Roman" w:hAnsi="Arial" w:cs="Arial"/>
                <w:lang w:eastAsia="it-IT"/>
              </w:rPr>
              <w:t>PROGETTO, INTERVENTO, PROBLEMA,</w:t>
            </w:r>
          </w:p>
          <w:p w:rsidR="003C048B" w:rsidRPr="003C048B" w:rsidRDefault="003C048B" w:rsidP="003C048B">
            <w:pPr>
              <w:widowControl/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INTEGRAZIONE, INCLUSIONE</w:t>
            </w:r>
            <w:r w:rsidRPr="003C048B">
              <w:rPr>
                <w:rFonts w:ascii="Arial" w:eastAsia="Times New Roman" w:hAnsi="Arial" w:cs="Arial"/>
                <w:lang w:eastAsia="it-IT"/>
              </w:rPr>
              <w:t xml:space="preserve"> </w:t>
            </w:r>
          </w:p>
          <w:p w:rsidR="003C048B" w:rsidRPr="003C048B" w:rsidRDefault="003C048B" w:rsidP="003C048B">
            <w:pPr>
              <w:widowControl/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:rsidR="007F0167" w:rsidRDefault="007F0167" w:rsidP="00D20619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7F0167" w:rsidRDefault="007F0167" w:rsidP="00D20619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7F0167" w:rsidRDefault="007F0167" w:rsidP="00D20619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7F0167" w:rsidRDefault="007F0167" w:rsidP="00D20619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7F0167" w:rsidRDefault="007F0167" w:rsidP="00D20619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7F0167" w:rsidRDefault="007F0167" w:rsidP="00D20619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7F0167" w:rsidRDefault="007F0167" w:rsidP="00D20619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7F0167" w:rsidRDefault="007F0167" w:rsidP="00D20619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7F0167" w:rsidRDefault="007F0167" w:rsidP="00D20619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7F0167" w:rsidRDefault="007F0167" w:rsidP="00D20619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7F0167" w:rsidRDefault="007F0167" w:rsidP="00D20619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7F0167" w:rsidRDefault="007F0167" w:rsidP="00D20619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7F0167" w:rsidRDefault="007F0167" w:rsidP="00D20619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7F0167" w:rsidRDefault="007F0167" w:rsidP="00D20619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7F0167" w:rsidRDefault="007F0167" w:rsidP="00D20619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7F0167" w:rsidRDefault="007F0167" w:rsidP="00D20619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7F0167" w:rsidRDefault="007F0167" w:rsidP="00D20619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7F0167" w:rsidRDefault="007F0167" w:rsidP="00D20619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7F0167" w:rsidRDefault="007F0167" w:rsidP="00D20619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7F0167" w:rsidRDefault="007F0167" w:rsidP="00D20619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7F0167" w:rsidRPr="00327560" w:rsidRDefault="007F0167" w:rsidP="00D20619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20619" w:rsidRDefault="00D20619" w:rsidP="00D20619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20619" w:rsidRDefault="00D20619" w:rsidP="00D20619">
            <w:pPr>
              <w:spacing w:after="0" w:line="240" w:lineRule="auto"/>
              <w:rPr>
                <w:rFonts w:ascii="Arial" w:hAnsi="Arial" w:cs="Arial"/>
              </w:rPr>
            </w:pPr>
          </w:p>
          <w:p w:rsidR="00D20619" w:rsidRDefault="00D20619" w:rsidP="00D20619">
            <w:pPr>
              <w:spacing w:after="0" w:line="240" w:lineRule="auto"/>
              <w:rPr>
                <w:rFonts w:ascii="Arial" w:hAnsi="Arial" w:cs="Arial"/>
              </w:rPr>
            </w:pPr>
          </w:p>
          <w:p w:rsidR="00D20619" w:rsidRDefault="00D20619" w:rsidP="00D20619">
            <w:pPr>
              <w:spacing w:after="0" w:line="240" w:lineRule="auto"/>
              <w:rPr>
                <w:rFonts w:ascii="Arial" w:hAnsi="Arial" w:cs="Arial"/>
              </w:rPr>
            </w:pPr>
          </w:p>
          <w:p w:rsidR="00D20619" w:rsidRDefault="00D20619" w:rsidP="00D20619">
            <w:pPr>
              <w:spacing w:after="0" w:line="240" w:lineRule="auto"/>
              <w:rPr>
                <w:rFonts w:ascii="Arial" w:hAnsi="Arial" w:cs="Arial"/>
              </w:rPr>
            </w:pPr>
          </w:p>
          <w:p w:rsidR="00D20619" w:rsidRDefault="00D20619" w:rsidP="00D20619">
            <w:pPr>
              <w:spacing w:after="0" w:line="240" w:lineRule="auto"/>
              <w:rPr>
                <w:rFonts w:ascii="Arial" w:hAnsi="Arial" w:cs="Arial"/>
              </w:rPr>
            </w:pPr>
          </w:p>
          <w:p w:rsidR="00D20619" w:rsidRDefault="00D20619" w:rsidP="00D20619">
            <w:pPr>
              <w:spacing w:after="0" w:line="240" w:lineRule="auto"/>
              <w:rPr>
                <w:rFonts w:ascii="Arial" w:hAnsi="Arial" w:cs="Arial"/>
              </w:rPr>
            </w:pPr>
          </w:p>
          <w:p w:rsidR="00D20619" w:rsidRDefault="00D20619" w:rsidP="00D20619">
            <w:pPr>
              <w:spacing w:after="0" w:line="240" w:lineRule="auto"/>
              <w:rPr>
                <w:rFonts w:ascii="Arial" w:hAnsi="Arial" w:cs="Arial"/>
              </w:rPr>
            </w:pPr>
          </w:p>
          <w:p w:rsidR="00D20619" w:rsidRDefault="00D20619" w:rsidP="00D20619">
            <w:pPr>
              <w:spacing w:after="0" w:line="240" w:lineRule="auto"/>
              <w:rPr>
                <w:rFonts w:ascii="Arial" w:hAnsi="Arial" w:cs="Arial"/>
              </w:rPr>
            </w:pPr>
          </w:p>
          <w:p w:rsidR="00D20619" w:rsidRDefault="00D20619" w:rsidP="00D20619">
            <w:pPr>
              <w:spacing w:after="0" w:line="240" w:lineRule="auto"/>
              <w:rPr>
                <w:rFonts w:ascii="Arial" w:hAnsi="Arial" w:cs="Arial"/>
              </w:rPr>
            </w:pPr>
          </w:p>
          <w:p w:rsidR="00D20619" w:rsidRDefault="00D20619" w:rsidP="00D20619">
            <w:pPr>
              <w:spacing w:after="0" w:line="240" w:lineRule="auto"/>
              <w:rPr>
                <w:rFonts w:ascii="Arial" w:hAnsi="Arial" w:cs="Arial"/>
              </w:rPr>
            </w:pPr>
          </w:p>
          <w:p w:rsidR="00D20619" w:rsidRDefault="00D20619" w:rsidP="00D20619">
            <w:pPr>
              <w:spacing w:after="0" w:line="240" w:lineRule="auto"/>
              <w:rPr>
                <w:rFonts w:ascii="Arial" w:hAnsi="Arial" w:cs="Arial"/>
              </w:rPr>
            </w:pPr>
          </w:p>
          <w:p w:rsidR="00D20619" w:rsidRDefault="00D20619" w:rsidP="00D20619">
            <w:pPr>
              <w:spacing w:after="0" w:line="240" w:lineRule="auto"/>
              <w:rPr>
                <w:rFonts w:ascii="Arial" w:hAnsi="Arial" w:cs="Arial"/>
              </w:rPr>
            </w:pPr>
          </w:p>
          <w:p w:rsidR="00D20619" w:rsidRDefault="00D20619" w:rsidP="00D20619">
            <w:pPr>
              <w:spacing w:after="0" w:line="240" w:lineRule="auto"/>
              <w:rPr>
                <w:rFonts w:ascii="Arial" w:hAnsi="Arial" w:cs="Arial"/>
              </w:rPr>
            </w:pPr>
          </w:p>
          <w:p w:rsidR="00D20619" w:rsidRDefault="00D20619" w:rsidP="00D20619">
            <w:pPr>
              <w:spacing w:after="0" w:line="240" w:lineRule="auto"/>
              <w:rPr>
                <w:rFonts w:ascii="Arial" w:hAnsi="Arial" w:cs="Arial"/>
              </w:rPr>
            </w:pPr>
          </w:p>
          <w:p w:rsidR="00D20619" w:rsidRDefault="00D20619" w:rsidP="00D20619">
            <w:pPr>
              <w:spacing w:after="0" w:line="240" w:lineRule="auto"/>
              <w:rPr>
                <w:rFonts w:ascii="Arial" w:hAnsi="Arial" w:cs="Arial"/>
              </w:rPr>
            </w:pPr>
          </w:p>
          <w:p w:rsidR="00D20619" w:rsidRPr="00327560" w:rsidRDefault="00D20619" w:rsidP="00D2061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619" w:rsidRDefault="007F0167" w:rsidP="00D20619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lastRenderedPageBreak/>
              <w:t>Gennaio</w:t>
            </w:r>
          </w:p>
          <w:p w:rsidR="007F0167" w:rsidRDefault="007F0167" w:rsidP="00D20619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Febbraio</w:t>
            </w:r>
          </w:p>
          <w:p w:rsidR="00B7207D" w:rsidRDefault="00B7207D" w:rsidP="00D20619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Marzo</w:t>
            </w:r>
          </w:p>
          <w:p w:rsidR="007F0167" w:rsidRPr="00327560" w:rsidRDefault="007F0167" w:rsidP="00D20619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20619" w:rsidRPr="00327560" w:rsidRDefault="003C048B" w:rsidP="003C048B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sz w:val="22"/>
                <w:szCs w:val="22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Verifiche e valutazioni saranno prettamente di natura pratica, ma saranno accompagnate da prove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semistrutturate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, esercitazioni, lavori di gruppo (cartellonistica), circle time e dibattito in classe,</w:t>
            </w:r>
          </w:p>
        </w:tc>
      </w:tr>
      <w:tr w:rsidR="00D41F0C" w:rsidTr="00C84428">
        <w:trPr>
          <w:trHeight w:val="2388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4AF" w:rsidRDefault="00D41F0C" w:rsidP="00D347E6">
            <w:pPr>
              <w:pStyle w:val="Paragrafoelenco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it-IT"/>
              </w:rPr>
            </w:pPr>
            <w:r w:rsidRPr="008B04AF">
              <w:rPr>
                <w:rFonts w:ascii="Arial" w:eastAsia="Times New Roman" w:hAnsi="Arial" w:cs="Arial"/>
                <w:b/>
                <w:bCs/>
                <w:lang w:eastAsia="it-IT"/>
              </w:rPr>
              <w:lastRenderedPageBreak/>
              <w:t xml:space="preserve">La salute mentale </w:t>
            </w:r>
          </w:p>
          <w:p w:rsidR="008B04AF" w:rsidRDefault="008B04AF" w:rsidP="008B04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it-IT"/>
              </w:rPr>
            </w:pPr>
          </w:p>
          <w:p w:rsidR="008B04AF" w:rsidRDefault="008B04AF" w:rsidP="008B04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it-IT"/>
              </w:rPr>
            </w:pPr>
          </w:p>
          <w:p w:rsidR="008B04AF" w:rsidRPr="008B04AF" w:rsidRDefault="008B04AF" w:rsidP="008B04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it-IT"/>
              </w:rPr>
            </w:pPr>
          </w:p>
          <w:p w:rsidR="008B04AF" w:rsidRDefault="008B04AF" w:rsidP="008B04AF">
            <w:pPr>
              <w:pStyle w:val="Paragrafoelenco"/>
              <w:spacing w:after="0" w:line="240" w:lineRule="auto"/>
              <w:ind w:left="360"/>
              <w:rPr>
                <w:rFonts w:ascii="Arial" w:eastAsia="Times New Roman" w:hAnsi="Arial" w:cs="Arial"/>
                <w:b/>
                <w:bCs/>
                <w:lang w:eastAsia="it-IT"/>
              </w:rPr>
            </w:pPr>
          </w:p>
          <w:p w:rsidR="00D41F0C" w:rsidRPr="008B04AF" w:rsidRDefault="008B04AF" w:rsidP="008B04AF">
            <w:pPr>
              <w:pStyle w:val="Paragrafoelenco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it-IT"/>
              </w:rPr>
            </w:pPr>
            <w:r w:rsidRPr="008B04AF">
              <w:rPr>
                <w:rFonts w:ascii="Arial" w:eastAsia="Times New Roman" w:hAnsi="Arial" w:cs="Arial"/>
                <w:b/>
                <w:bCs/>
                <w:lang w:eastAsia="it-IT"/>
              </w:rPr>
              <w:t>Le Dipendenze</w:t>
            </w:r>
            <w:r w:rsidR="00D41F0C" w:rsidRPr="008B04AF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F0C" w:rsidRPr="00327560" w:rsidRDefault="003A12F8" w:rsidP="00D41F0C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sdt>
              <w:sdtPr>
                <w:rPr>
                  <w:rFonts w:ascii="Arial" w:hAnsi="Arial" w:cs="Arial"/>
                </w:rPr>
                <w:id w:val="-18112418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1F0C">
                  <w:rPr>
                    <w:rFonts w:ascii="MS Gothic" w:eastAsia="MS Gothic" w:hAnsi="MS Gothic" w:cs="Arial" w:hint="eastAsia"/>
                  </w:rPr>
                  <w:t>☒</w:t>
                </w:r>
              </w:sdtContent>
            </w:sdt>
            <w:r w:rsidR="00D41F0C"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 w:rsidR="00D41F0C" w:rsidRPr="00327560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:rsidR="00D41F0C" w:rsidRPr="00327560" w:rsidRDefault="003A12F8" w:rsidP="00D41F0C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sdt>
              <w:sdtPr>
                <w:rPr>
                  <w:rFonts w:ascii="Arial" w:hAnsi="Arial" w:cs="Arial"/>
                </w:rPr>
                <w:id w:val="42246141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1F0C">
                  <w:rPr>
                    <w:rFonts w:ascii="MS Gothic" w:eastAsia="MS Gothic" w:hAnsi="MS Gothic" w:cs="Arial" w:hint="eastAsia"/>
                  </w:rPr>
                  <w:t>☒</w:t>
                </w:r>
              </w:sdtContent>
            </w:sdt>
            <w:r w:rsidR="00D41F0C"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:rsidR="00D41F0C" w:rsidRPr="00327560" w:rsidRDefault="003A12F8" w:rsidP="00D41F0C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sdt>
              <w:sdtPr>
                <w:rPr>
                  <w:rFonts w:ascii="Arial" w:hAnsi="Arial" w:cs="Arial"/>
                </w:rPr>
                <w:id w:val="15744717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1F0C" w:rsidRPr="00327560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41F0C"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:rsidR="00D41F0C" w:rsidRPr="00327560" w:rsidRDefault="003A12F8" w:rsidP="00D41F0C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sdt>
              <w:sdtPr>
                <w:rPr>
                  <w:rFonts w:ascii="Arial" w:hAnsi="Arial" w:cs="Arial"/>
                </w:rPr>
                <w:id w:val="-47021264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1F0C">
                  <w:rPr>
                    <w:rFonts w:ascii="MS Gothic" w:eastAsia="MS Gothic" w:hAnsi="MS Gothic" w:cs="Arial" w:hint="eastAsia"/>
                  </w:rPr>
                  <w:t>☒</w:t>
                </w:r>
              </w:sdtContent>
            </w:sdt>
            <w:r w:rsidR="00D41F0C"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 w:rsidR="00D41F0C">
              <w:rPr>
                <w:rFonts w:ascii="Arial" w:eastAsia="Times New Roman" w:hAnsi="Arial" w:cs="Arial"/>
                <w:color w:val="000000"/>
                <w:lang w:eastAsia="it-IT"/>
              </w:rPr>
              <w:t>di indirizzo</w:t>
            </w:r>
          </w:p>
          <w:p w:rsidR="00D41F0C" w:rsidRPr="00327560" w:rsidRDefault="003A12F8" w:rsidP="00D41F0C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sdt>
              <w:sdtPr>
                <w:rPr>
                  <w:rFonts w:ascii="Arial" w:hAnsi="Arial" w:cs="Arial"/>
                </w:rPr>
                <w:id w:val="-13750243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1F0C" w:rsidRPr="00327560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41F0C"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:rsidR="00D41F0C" w:rsidRPr="00327560" w:rsidRDefault="003A12F8" w:rsidP="00D41F0C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sdt>
              <w:sdtPr>
                <w:rPr>
                  <w:rFonts w:ascii="Arial" w:hAnsi="Arial" w:cs="Arial"/>
                </w:rPr>
                <w:id w:val="-63818702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1F0C" w:rsidRPr="00327560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41F0C"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:rsidR="00D41F0C" w:rsidRPr="00327560" w:rsidRDefault="003A12F8" w:rsidP="00D41F0C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sdt>
              <w:sdtPr>
                <w:rPr>
                  <w:rFonts w:ascii="Arial" w:hAnsi="Arial" w:cs="Arial"/>
                </w:rPr>
                <w:id w:val="3917846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1F0C" w:rsidRPr="00327560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D41F0C"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:rsidR="00D41F0C" w:rsidRPr="00327560" w:rsidRDefault="003A12F8" w:rsidP="00D41F0C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sdt>
              <w:sdtPr>
                <w:rPr>
                  <w:rFonts w:ascii="Arial" w:hAnsi="Arial" w:cs="Arial"/>
                </w:rPr>
                <w:id w:val="-2296878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7FF1">
                  <w:rPr>
                    <w:rFonts w:ascii="MS Gothic" w:eastAsia="MS Gothic" w:hAnsi="MS Gothic" w:cs="Arial" w:hint="eastAsia"/>
                  </w:rPr>
                  <w:t>☒</w:t>
                </w:r>
              </w:sdtContent>
            </w:sdt>
            <w:r w:rsidR="00D41F0C"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F0C" w:rsidRPr="00327560" w:rsidRDefault="00D41F0C" w:rsidP="00D41F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:rsidR="00D41F0C" w:rsidRPr="00327560" w:rsidRDefault="00D41F0C" w:rsidP="00D41F0C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327560">
              <w:rPr>
                <w:rFonts w:ascii="Arial" w:eastAsia="Arial" w:hAnsi="Arial" w:cs="Arial"/>
                <w:sz w:val="22"/>
                <w:szCs w:val="22"/>
              </w:rPr>
              <w:t>Scientifico, tecnologico e</w:t>
            </w:r>
          </w:p>
          <w:p w:rsidR="00D41F0C" w:rsidRPr="00327560" w:rsidRDefault="00D41F0C" w:rsidP="00D41F0C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color w:val="000000"/>
                <w:sz w:val="22"/>
                <w:szCs w:val="22"/>
                <w:lang w:eastAsia="it-IT"/>
              </w:rPr>
            </w:pPr>
            <w:r w:rsidRPr="00327560">
              <w:rPr>
                <w:rFonts w:ascii="Arial" w:eastAsia="Arial" w:hAnsi="Arial" w:cs="Arial"/>
                <w:color w:val="000000"/>
                <w:sz w:val="22"/>
                <w:szCs w:val="22"/>
                <w:lang w:eastAsia="it-IT"/>
              </w:rPr>
              <w:t>professionale</w:t>
            </w:r>
          </w:p>
          <w:p w:rsidR="00D41F0C" w:rsidRPr="00327560" w:rsidRDefault="00D41F0C" w:rsidP="00D41F0C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p w:rsidR="00D41F0C" w:rsidRDefault="00D41F0C" w:rsidP="00D41F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D41F0C" w:rsidRPr="00327560" w:rsidRDefault="00D41F0C" w:rsidP="00D41F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D41F0C" w:rsidRPr="00327560" w:rsidRDefault="00D41F0C" w:rsidP="00D41F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D41F0C" w:rsidRPr="00327560" w:rsidRDefault="00D41F0C" w:rsidP="00D41F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>Insegnamenti:</w:t>
            </w:r>
          </w:p>
          <w:p w:rsidR="00D41F0C" w:rsidRPr="00327560" w:rsidRDefault="00D41F0C" w:rsidP="00D41F0C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>Laboratorio dei Servizi Socio-Sanitari</w:t>
            </w:r>
          </w:p>
          <w:p w:rsidR="00D41F0C" w:rsidRPr="00327560" w:rsidRDefault="00D41F0C" w:rsidP="00D41F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D41F0C" w:rsidRPr="00327560" w:rsidRDefault="00D41F0C" w:rsidP="00D41F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D41F0C" w:rsidRPr="00327560" w:rsidRDefault="00D41F0C" w:rsidP="00D41F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F0C" w:rsidRDefault="00D41F0C" w:rsidP="00D41F0C">
            <w:pPr>
              <w:rPr>
                <w:rFonts w:ascii="Arial" w:eastAsia="Times New Roman" w:hAnsi="Arial" w:cs="Arial"/>
                <w:b/>
                <w:bCs/>
                <w:color w:val="000000" w:themeColor="text1"/>
                <w:u w:val="single"/>
                <w:lang w:eastAsia="it-IT"/>
              </w:rPr>
            </w:pPr>
            <w:r w:rsidRPr="001B0B12">
              <w:rPr>
                <w:rFonts w:ascii="Arial" w:eastAsia="Times New Roman" w:hAnsi="Arial" w:cs="Arial"/>
                <w:b/>
                <w:bCs/>
                <w:color w:val="000000" w:themeColor="text1"/>
                <w:u w:val="single"/>
                <w:lang w:eastAsia="it-IT"/>
              </w:rPr>
              <w:t>Competenza dell’area generale:</w:t>
            </w:r>
          </w:p>
          <w:p w:rsidR="00D41F0C" w:rsidRPr="001B0B12" w:rsidRDefault="00D41F0C" w:rsidP="00D41F0C">
            <w:pPr>
              <w:pStyle w:val="Paragrafoelenco"/>
              <w:numPr>
                <w:ilvl w:val="0"/>
                <w:numId w:val="12"/>
              </w:numPr>
              <w:rPr>
                <w:rFonts w:ascii="Arial" w:hAnsi="Arial" w:cs="Arial"/>
                <w:b/>
                <w:bCs/>
                <w:lang w:eastAsia="zh-CN"/>
              </w:rPr>
            </w:pPr>
            <w:r w:rsidRPr="001B0B12">
              <w:rPr>
                <w:rFonts w:ascii="Arial" w:hAnsi="Arial" w:cs="Arial"/>
                <w:lang w:eastAsia="zh-CN"/>
              </w:rPr>
              <w:t>Agire in riferimento ad un sistema di valori, coerenti con i principi della Costituzione, in base ai quali essere in grado di valutare fatti e orientare i propri comportamenti personali, sociali e professionali</w:t>
            </w:r>
          </w:p>
          <w:p w:rsidR="00D41F0C" w:rsidRPr="001B0B12" w:rsidRDefault="00D41F0C" w:rsidP="00D41F0C">
            <w:pPr>
              <w:pStyle w:val="Paragrafoelenco"/>
              <w:ind w:left="360"/>
              <w:rPr>
                <w:rFonts w:ascii="Arial" w:hAnsi="Arial" w:cs="Arial"/>
                <w:b/>
                <w:bCs/>
                <w:lang w:eastAsia="zh-CN"/>
              </w:rPr>
            </w:pPr>
          </w:p>
          <w:p w:rsidR="00D41F0C" w:rsidRPr="001B0B12" w:rsidRDefault="00D41F0C" w:rsidP="00D41F0C">
            <w:pPr>
              <w:pStyle w:val="Paragrafoelenco"/>
              <w:numPr>
                <w:ilvl w:val="0"/>
                <w:numId w:val="12"/>
              </w:numPr>
              <w:rPr>
                <w:rFonts w:ascii="Arial" w:hAnsi="Arial" w:cs="Arial"/>
                <w:b/>
                <w:bCs/>
                <w:lang w:eastAsia="zh-CN"/>
              </w:rPr>
            </w:pPr>
            <w:r w:rsidRPr="001B0B12">
              <w:rPr>
                <w:rFonts w:ascii="Arial" w:hAnsi="Arial" w:cs="Arial"/>
                <w:lang w:eastAsia="zh-CN"/>
              </w:rPr>
              <w:t xml:space="preserve"> Utilizzare il patrimonio lessicale ed espressivo della lingua italiana secondo le esigenze comunicative nei vari </w:t>
            </w:r>
            <w:r w:rsidRPr="001B0B12">
              <w:rPr>
                <w:rFonts w:ascii="Arial" w:hAnsi="Arial" w:cs="Arial"/>
                <w:lang w:eastAsia="zh-CN"/>
              </w:rPr>
              <w:lastRenderedPageBreak/>
              <w:t>contesti: sociali, culturali, scientifici, economici, tecnologici e professionali</w:t>
            </w:r>
          </w:p>
          <w:p w:rsidR="00D41F0C" w:rsidRPr="001B0B12" w:rsidRDefault="00D41F0C" w:rsidP="00D41F0C">
            <w:pPr>
              <w:pStyle w:val="Paragrafoelenco"/>
              <w:rPr>
                <w:rFonts w:ascii="Arial" w:hAnsi="Arial" w:cs="Arial"/>
                <w:lang w:eastAsia="zh-CN"/>
              </w:rPr>
            </w:pPr>
          </w:p>
          <w:p w:rsidR="00D41F0C" w:rsidRPr="001B0B12" w:rsidRDefault="00D41F0C" w:rsidP="00D41F0C">
            <w:pPr>
              <w:pStyle w:val="Paragrafoelenco"/>
              <w:numPr>
                <w:ilvl w:val="0"/>
                <w:numId w:val="12"/>
              </w:numPr>
              <w:rPr>
                <w:rFonts w:ascii="Arial" w:hAnsi="Arial" w:cs="Arial"/>
                <w:b/>
                <w:bCs/>
                <w:lang w:eastAsia="zh-CN"/>
              </w:rPr>
            </w:pPr>
            <w:r w:rsidRPr="001B0B12">
              <w:rPr>
                <w:rFonts w:ascii="Arial" w:hAnsi="Arial" w:cs="Arial"/>
                <w:lang w:eastAsia="zh-CN"/>
              </w:rPr>
              <w:t>Utilizzare i linguaggi settoriali delle lingue straniere previste dai percorsi di studio per interagire in diversi ambiti e contesti di studio e di lavoro</w:t>
            </w:r>
          </w:p>
          <w:p w:rsidR="00D41F0C" w:rsidRPr="001B0B12" w:rsidRDefault="00D41F0C" w:rsidP="00D41F0C">
            <w:pPr>
              <w:rPr>
                <w:rFonts w:ascii="Arial" w:eastAsia="Arial" w:hAnsi="Arial" w:cs="Arial"/>
                <w:b/>
                <w:bCs/>
                <w:color w:val="000000" w:themeColor="text1"/>
                <w:u w:val="single"/>
              </w:rPr>
            </w:pPr>
            <w:r w:rsidRPr="001B0B12">
              <w:rPr>
                <w:rFonts w:ascii="Arial" w:eastAsia="Arial" w:hAnsi="Arial" w:cs="Arial"/>
                <w:b/>
                <w:bCs/>
                <w:color w:val="000000" w:themeColor="text1"/>
                <w:u w:val="single"/>
              </w:rPr>
              <w:t>Competenza asse:</w:t>
            </w:r>
          </w:p>
          <w:p w:rsidR="00D41F0C" w:rsidRPr="001B0B12" w:rsidRDefault="00D41F0C" w:rsidP="00D41F0C">
            <w:pPr>
              <w:rPr>
                <w:rFonts w:ascii="Arial" w:hAnsi="Arial" w:cs="Arial"/>
                <w:lang w:eastAsia="zh-CN"/>
              </w:rPr>
            </w:pPr>
            <w:r w:rsidRPr="001B0B12">
              <w:rPr>
                <w:rFonts w:ascii="Arial" w:hAnsi="Arial" w:cs="Arial"/>
                <w:b/>
                <w:bCs/>
              </w:rPr>
              <w:t xml:space="preserve">C1 </w:t>
            </w:r>
            <w:r w:rsidRPr="001B0B12">
              <w:rPr>
                <w:rFonts w:ascii="Arial" w:hAnsi="Arial" w:cs="Arial"/>
                <w:lang w:eastAsia="zh-CN"/>
              </w:rPr>
              <w:t>Collaborare nella gestione di progetti e attività dei servizi sociali, socio-sanitari e socio-educativi, rivolti a bambini (e adolescenti, persone con disabilità, anziani, minori a rischio, soggetti con disagio psico-sociale e altri soggetti in situazione di svantaggio), anche attraverso lo sviluppo di reti territoriali formali e informali.</w:t>
            </w:r>
          </w:p>
          <w:p w:rsidR="00D41F0C" w:rsidRPr="001B0B12" w:rsidRDefault="00D41F0C" w:rsidP="00D41F0C">
            <w:pPr>
              <w:rPr>
                <w:rFonts w:ascii="Arial" w:hAnsi="Arial" w:cs="Arial"/>
                <w:lang w:eastAsia="zh-CN"/>
              </w:rPr>
            </w:pPr>
            <w:r w:rsidRPr="001B0B12">
              <w:rPr>
                <w:rFonts w:ascii="Arial" w:hAnsi="Arial" w:cs="Arial"/>
                <w:b/>
                <w:bCs/>
                <w:lang w:eastAsia="zh-CN"/>
              </w:rPr>
              <w:t>C2</w:t>
            </w:r>
            <w:r w:rsidRPr="001B0B12">
              <w:rPr>
                <w:rFonts w:ascii="Arial" w:hAnsi="Arial" w:cs="Arial"/>
                <w:lang w:eastAsia="zh-CN"/>
              </w:rPr>
              <w:t>. Partecipare e cooperare nei gruppi di lavoro e nelle equipe multi-professionali in diversi contesti organizzativi/ lavorativi</w:t>
            </w:r>
          </w:p>
          <w:p w:rsidR="00D41F0C" w:rsidRPr="001B0B12" w:rsidRDefault="00D41F0C" w:rsidP="00D41F0C">
            <w:pPr>
              <w:rPr>
                <w:rFonts w:ascii="Arial" w:hAnsi="Arial" w:cs="Arial"/>
                <w:lang w:eastAsia="zh-CN"/>
              </w:rPr>
            </w:pPr>
            <w:r w:rsidRPr="001B0B12">
              <w:rPr>
                <w:rFonts w:ascii="Arial" w:hAnsi="Arial" w:cs="Arial"/>
                <w:b/>
                <w:bCs/>
                <w:lang w:eastAsia="zh-CN"/>
              </w:rPr>
              <w:t>C3</w:t>
            </w:r>
            <w:r w:rsidRPr="001B0B12">
              <w:rPr>
                <w:rFonts w:ascii="Arial" w:hAnsi="Arial" w:cs="Arial"/>
                <w:lang w:eastAsia="zh-CN"/>
              </w:rPr>
              <w:t>. Facilitare la comunicazione tra persone e gruppi, anche di culture e contesti diversi, adottando modalità comunicative e relazionali adeguate ai diversi ambiti professionali e alle diverse tipologie di utenza</w:t>
            </w:r>
          </w:p>
          <w:p w:rsidR="00D41F0C" w:rsidRPr="001B0B12" w:rsidRDefault="00D41F0C" w:rsidP="00D41F0C">
            <w:pPr>
              <w:rPr>
                <w:rFonts w:ascii="Arial" w:hAnsi="Arial" w:cs="Arial"/>
                <w:lang w:eastAsia="zh-CN"/>
              </w:rPr>
            </w:pPr>
            <w:r w:rsidRPr="001B0B12">
              <w:rPr>
                <w:rFonts w:ascii="Arial" w:hAnsi="Arial" w:cs="Arial"/>
                <w:b/>
                <w:bCs/>
                <w:lang w:eastAsia="zh-CN"/>
              </w:rPr>
              <w:t>C4.</w:t>
            </w:r>
            <w:r w:rsidRPr="001B0B12">
              <w:rPr>
                <w:rFonts w:ascii="Arial" w:hAnsi="Arial" w:cs="Arial"/>
                <w:lang w:eastAsia="zh-CN"/>
              </w:rPr>
              <w:t xml:space="preserve"> Prendersi cura e collaborare al soddisfacimento dei bisogni di base di persone con disabilità </w:t>
            </w:r>
            <w:r w:rsidRPr="001B0B12">
              <w:rPr>
                <w:rFonts w:ascii="Arial" w:hAnsi="Arial" w:cs="Arial"/>
                <w:lang w:eastAsia="zh-CN"/>
              </w:rPr>
              <w:lastRenderedPageBreak/>
              <w:t>nell’espletamento delle più comuni attività quotidiane</w:t>
            </w:r>
          </w:p>
          <w:p w:rsidR="00D41F0C" w:rsidRPr="001B0B12" w:rsidRDefault="00D41F0C" w:rsidP="00D41F0C">
            <w:pPr>
              <w:rPr>
                <w:rFonts w:ascii="Arial" w:hAnsi="Arial" w:cs="Arial"/>
                <w:lang w:eastAsia="zh-CN"/>
              </w:rPr>
            </w:pPr>
            <w:r w:rsidRPr="001B0B12">
              <w:rPr>
                <w:rFonts w:ascii="Arial" w:hAnsi="Arial" w:cs="Arial"/>
                <w:b/>
                <w:bCs/>
                <w:lang w:eastAsia="zh-CN"/>
              </w:rPr>
              <w:t>C5</w:t>
            </w:r>
            <w:r w:rsidRPr="001B0B12">
              <w:rPr>
                <w:rFonts w:ascii="Arial" w:hAnsi="Arial" w:cs="Arial"/>
                <w:lang w:eastAsia="zh-CN"/>
              </w:rPr>
              <w:t xml:space="preserve">. Partecipare alla presa in carico socio-assistenziale di soggetti le cui condizioni determino uno stato di non autosufficienza parziale o totale, di </w:t>
            </w:r>
            <w:proofErr w:type="spellStart"/>
            <w:r w:rsidRPr="001B0B12">
              <w:rPr>
                <w:rFonts w:ascii="Arial" w:hAnsi="Arial" w:cs="Arial"/>
                <w:lang w:eastAsia="zh-CN"/>
              </w:rPr>
              <w:t>terminalità</w:t>
            </w:r>
            <w:proofErr w:type="spellEnd"/>
            <w:r w:rsidRPr="001B0B12">
              <w:rPr>
                <w:rFonts w:ascii="Arial" w:hAnsi="Arial" w:cs="Arial"/>
                <w:lang w:eastAsia="zh-CN"/>
              </w:rPr>
              <w:t>, di compromissione delle capacità cognitive e motorie, applicando procedure e tecniche stabilite e facendo uso dei principali ausili e presidi.</w:t>
            </w:r>
          </w:p>
          <w:p w:rsidR="00D41F0C" w:rsidRPr="001B0B12" w:rsidRDefault="00D41F0C" w:rsidP="00D41F0C">
            <w:pPr>
              <w:rPr>
                <w:rFonts w:ascii="Arial" w:hAnsi="Arial" w:cs="Arial"/>
                <w:lang w:eastAsia="zh-CN"/>
              </w:rPr>
            </w:pPr>
            <w:r w:rsidRPr="001B0B12">
              <w:rPr>
                <w:rFonts w:ascii="Arial" w:hAnsi="Arial" w:cs="Arial"/>
                <w:b/>
                <w:bCs/>
                <w:lang w:eastAsia="zh-CN"/>
              </w:rPr>
              <w:t xml:space="preserve">C7. </w:t>
            </w:r>
            <w:r w:rsidRPr="001B0B12">
              <w:rPr>
                <w:rFonts w:ascii="Arial" w:hAnsi="Arial" w:cs="Arial"/>
                <w:lang w:eastAsia="zh-CN"/>
              </w:rPr>
              <w:t>Gestire azioni di informazione e di orientamento dell’utente per facilitare l’accessibilità e la fruizione autonoma dei servizi pubblici e privati presenti sul territorio</w:t>
            </w:r>
          </w:p>
          <w:p w:rsidR="00D41F0C" w:rsidRDefault="00D41F0C" w:rsidP="00D41F0C">
            <w:pPr>
              <w:pStyle w:val="NormaleWeb"/>
              <w:spacing w:beforeAutospacing="0" w:after="0" w:afterAutospacing="0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1B0B12"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  <w:t>C8</w:t>
            </w:r>
            <w:r w:rsidRPr="001B0B12">
              <w:rPr>
                <w:rFonts w:ascii="Arial" w:hAnsi="Arial" w:cs="Arial"/>
                <w:sz w:val="22"/>
                <w:szCs w:val="22"/>
                <w:lang w:eastAsia="zh-CN"/>
              </w:rPr>
              <w:t>. Realizzare in autonomia o in collaborazione con altre figure professionali, attività educative, di animazione sociale, ludiche e culturali</w:t>
            </w:r>
          </w:p>
          <w:p w:rsidR="00D41F0C" w:rsidRDefault="00D41F0C" w:rsidP="00D41F0C">
            <w:pPr>
              <w:pStyle w:val="NormaleWeb"/>
              <w:spacing w:beforeAutospacing="0" w:after="0" w:afterAutospacing="0"/>
              <w:rPr>
                <w:rFonts w:ascii="Arial" w:hAnsi="Arial" w:cs="Arial"/>
                <w:sz w:val="22"/>
                <w:szCs w:val="22"/>
                <w:lang w:eastAsia="zh-CN"/>
              </w:rPr>
            </w:pPr>
          </w:p>
          <w:p w:rsidR="00D41F0C" w:rsidRPr="001B0B12" w:rsidRDefault="00D41F0C" w:rsidP="00D41F0C">
            <w:pPr>
              <w:pStyle w:val="NormaleWeb"/>
              <w:spacing w:beforeAutospacing="0" w:after="0" w:afterAutospacing="0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1B0B12"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  <w:t xml:space="preserve">C9 </w:t>
            </w:r>
            <w:r w:rsidRPr="001B0B12">
              <w:rPr>
                <w:rFonts w:ascii="Arial" w:hAnsi="Arial" w:cs="Arial"/>
                <w:sz w:val="22"/>
                <w:szCs w:val="22"/>
                <w:lang w:eastAsia="zh-CN"/>
              </w:rPr>
              <w:t>Realizzare, in collaborazione con altre figure professionali, azioni a sostegno e a tutela della persona con fragilità, per favorire l’integrazione e migliorare o salvaguardare la qualità della vita</w:t>
            </w:r>
          </w:p>
          <w:p w:rsidR="00D41F0C" w:rsidRDefault="00D41F0C" w:rsidP="00D41F0C">
            <w:pPr>
              <w:pStyle w:val="NormaleWeb"/>
              <w:spacing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D41F0C" w:rsidRPr="001B0B12" w:rsidRDefault="00D41F0C" w:rsidP="00D41F0C">
            <w:pPr>
              <w:pStyle w:val="NormaleWeb"/>
              <w:spacing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41F0C" w:rsidRPr="00B7207D" w:rsidRDefault="00D41F0C" w:rsidP="00D41F0C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Il disturbo mentale</w:t>
            </w:r>
          </w:p>
          <w:p w:rsidR="00D41F0C" w:rsidRPr="00B7207D" w:rsidRDefault="00D41F0C" w:rsidP="00D41F0C">
            <w:pPr>
              <w:pStyle w:val="Paragrafoelenco"/>
              <w:widowControl/>
              <w:numPr>
                <w:ilvl w:val="0"/>
                <w:numId w:val="18"/>
              </w:numPr>
              <w:suppressAutoHyphens w:val="0"/>
              <w:spacing w:after="0" w:line="240" w:lineRule="auto"/>
              <w:contextualSpacing w:val="0"/>
              <w:jc w:val="both"/>
              <w:rPr>
                <w:rFonts w:ascii="Arial" w:hAnsi="Arial" w:cs="Arial"/>
              </w:rPr>
            </w:pPr>
            <w:r w:rsidRPr="00B7207D">
              <w:rPr>
                <w:rFonts w:ascii="Arial" w:hAnsi="Arial" w:cs="Arial"/>
              </w:rPr>
              <w:t>La riforma Basaglia e il CSM</w:t>
            </w:r>
          </w:p>
          <w:p w:rsidR="00D41F0C" w:rsidRPr="00B7207D" w:rsidRDefault="00D41F0C" w:rsidP="00D41F0C">
            <w:pPr>
              <w:pStyle w:val="Paragrafoelenco"/>
              <w:widowControl/>
              <w:numPr>
                <w:ilvl w:val="0"/>
                <w:numId w:val="18"/>
              </w:numPr>
              <w:suppressAutoHyphens w:val="0"/>
              <w:spacing w:after="0" w:line="240" w:lineRule="auto"/>
              <w:contextualSpacing w:val="0"/>
              <w:jc w:val="both"/>
              <w:rPr>
                <w:rFonts w:ascii="Arial" w:hAnsi="Arial" w:cs="Arial"/>
              </w:rPr>
            </w:pPr>
            <w:r w:rsidRPr="00B7207D">
              <w:rPr>
                <w:rFonts w:ascii="Arial" w:hAnsi="Arial" w:cs="Arial"/>
              </w:rPr>
              <w:t>Le diverse manifestazioni</w:t>
            </w:r>
          </w:p>
          <w:p w:rsidR="00D41F0C" w:rsidRPr="00B7207D" w:rsidRDefault="00D41F0C" w:rsidP="00D41F0C">
            <w:pPr>
              <w:pStyle w:val="Paragrafoelenco"/>
              <w:widowControl/>
              <w:numPr>
                <w:ilvl w:val="0"/>
                <w:numId w:val="18"/>
              </w:numPr>
              <w:suppressAutoHyphens w:val="0"/>
              <w:spacing w:after="0" w:line="240" w:lineRule="auto"/>
              <w:contextualSpacing w:val="0"/>
              <w:jc w:val="both"/>
              <w:rPr>
                <w:rFonts w:ascii="Arial" w:hAnsi="Arial" w:cs="Arial"/>
              </w:rPr>
            </w:pPr>
            <w:r w:rsidRPr="00B7207D">
              <w:rPr>
                <w:rFonts w:ascii="Arial" w:hAnsi="Arial" w:cs="Arial"/>
              </w:rPr>
              <w:t>I disturbi mentali, l’inserimento lavorativo e le REMS</w:t>
            </w:r>
          </w:p>
          <w:p w:rsidR="00D41F0C" w:rsidRPr="00B7207D" w:rsidRDefault="00D41F0C" w:rsidP="00D41F0C">
            <w:pPr>
              <w:pStyle w:val="Paragrafoelenco"/>
              <w:widowControl/>
              <w:numPr>
                <w:ilvl w:val="0"/>
                <w:numId w:val="18"/>
              </w:numPr>
              <w:suppressAutoHyphens w:val="0"/>
              <w:spacing w:after="0" w:line="240" w:lineRule="auto"/>
              <w:contextualSpacing w:val="0"/>
              <w:jc w:val="both"/>
              <w:rPr>
                <w:rFonts w:ascii="Arial" w:hAnsi="Arial" w:cs="Arial"/>
              </w:rPr>
            </w:pPr>
            <w:r w:rsidRPr="00B7207D">
              <w:rPr>
                <w:rFonts w:ascii="Arial" w:hAnsi="Arial" w:cs="Arial"/>
              </w:rPr>
              <w:t>Servizi e Interventi rivolti alla salute mentale</w:t>
            </w:r>
          </w:p>
          <w:p w:rsidR="00D41F0C" w:rsidRPr="00B7207D" w:rsidRDefault="00D41F0C" w:rsidP="00D41F0C">
            <w:pPr>
              <w:pStyle w:val="Paragrafoelenco"/>
              <w:widowControl/>
              <w:numPr>
                <w:ilvl w:val="0"/>
                <w:numId w:val="11"/>
              </w:numPr>
              <w:suppressAutoHyphens w:val="0"/>
              <w:spacing w:after="0" w:line="240" w:lineRule="auto"/>
              <w:ind w:left="644"/>
              <w:contextualSpacing w:val="0"/>
              <w:jc w:val="both"/>
              <w:rPr>
                <w:rFonts w:ascii="Arial" w:hAnsi="Arial" w:cs="Arial"/>
              </w:rPr>
            </w:pPr>
            <w:r w:rsidRPr="00B7207D">
              <w:rPr>
                <w:rFonts w:ascii="Arial" w:hAnsi="Arial" w:cs="Arial"/>
              </w:rPr>
              <w:t>Ambulatori</w:t>
            </w:r>
          </w:p>
          <w:p w:rsidR="00D41F0C" w:rsidRPr="00B7207D" w:rsidRDefault="00D41F0C" w:rsidP="00D41F0C">
            <w:pPr>
              <w:pStyle w:val="Paragrafoelenco"/>
              <w:widowControl/>
              <w:numPr>
                <w:ilvl w:val="0"/>
                <w:numId w:val="11"/>
              </w:numPr>
              <w:suppressAutoHyphens w:val="0"/>
              <w:spacing w:after="0" w:line="240" w:lineRule="auto"/>
              <w:ind w:left="644"/>
              <w:contextualSpacing w:val="0"/>
              <w:jc w:val="both"/>
              <w:rPr>
                <w:rFonts w:ascii="Arial" w:hAnsi="Arial" w:cs="Arial"/>
              </w:rPr>
            </w:pPr>
            <w:r w:rsidRPr="00B7207D">
              <w:rPr>
                <w:rFonts w:ascii="Arial" w:hAnsi="Arial" w:cs="Arial"/>
              </w:rPr>
              <w:t>Centro Diurno</w:t>
            </w:r>
          </w:p>
          <w:p w:rsidR="00D41F0C" w:rsidRPr="00B7207D" w:rsidRDefault="00D41F0C" w:rsidP="00D41F0C">
            <w:pPr>
              <w:pStyle w:val="Paragrafoelenco"/>
              <w:widowControl/>
              <w:numPr>
                <w:ilvl w:val="0"/>
                <w:numId w:val="11"/>
              </w:numPr>
              <w:suppressAutoHyphens w:val="0"/>
              <w:spacing w:after="0" w:line="240" w:lineRule="auto"/>
              <w:ind w:left="644"/>
              <w:contextualSpacing w:val="0"/>
              <w:jc w:val="both"/>
              <w:rPr>
                <w:rFonts w:ascii="Arial" w:hAnsi="Arial" w:cs="Arial"/>
              </w:rPr>
            </w:pPr>
            <w:r w:rsidRPr="00B7207D">
              <w:rPr>
                <w:rFonts w:ascii="Arial" w:hAnsi="Arial" w:cs="Arial"/>
              </w:rPr>
              <w:t>Gruppo Appartamento</w:t>
            </w:r>
          </w:p>
          <w:p w:rsidR="00D41F0C" w:rsidRPr="00B7207D" w:rsidRDefault="00D41F0C" w:rsidP="00D41F0C">
            <w:pPr>
              <w:pStyle w:val="Paragrafoelenco"/>
              <w:widowControl/>
              <w:numPr>
                <w:ilvl w:val="0"/>
                <w:numId w:val="11"/>
              </w:numPr>
              <w:suppressAutoHyphens w:val="0"/>
              <w:spacing w:after="0" w:line="240" w:lineRule="auto"/>
              <w:ind w:left="644"/>
              <w:contextualSpacing w:val="0"/>
              <w:jc w:val="both"/>
              <w:rPr>
                <w:rFonts w:ascii="Arial" w:hAnsi="Arial" w:cs="Arial"/>
              </w:rPr>
            </w:pPr>
            <w:r w:rsidRPr="00B7207D">
              <w:rPr>
                <w:rFonts w:ascii="Arial" w:hAnsi="Arial" w:cs="Arial"/>
              </w:rPr>
              <w:t>SPDC</w:t>
            </w:r>
          </w:p>
          <w:p w:rsidR="00D41F0C" w:rsidRPr="00B7207D" w:rsidRDefault="00D41F0C" w:rsidP="00D41F0C">
            <w:pPr>
              <w:pStyle w:val="Paragrafoelenco"/>
              <w:widowControl/>
              <w:numPr>
                <w:ilvl w:val="0"/>
                <w:numId w:val="11"/>
              </w:numPr>
              <w:suppressAutoHyphens w:val="0"/>
              <w:spacing w:after="0" w:line="240" w:lineRule="auto"/>
              <w:ind w:left="644"/>
              <w:contextualSpacing w:val="0"/>
              <w:jc w:val="both"/>
              <w:rPr>
                <w:rFonts w:ascii="Arial" w:hAnsi="Arial" w:cs="Arial"/>
              </w:rPr>
            </w:pPr>
            <w:r w:rsidRPr="00B7207D">
              <w:rPr>
                <w:rFonts w:ascii="Arial" w:hAnsi="Arial" w:cs="Arial"/>
              </w:rPr>
              <w:t>DSM e CSM</w:t>
            </w:r>
          </w:p>
          <w:p w:rsidR="00D41F0C" w:rsidRPr="00B7207D" w:rsidRDefault="00D41F0C" w:rsidP="00D41F0C">
            <w:pPr>
              <w:pStyle w:val="Paragrafoelenco"/>
              <w:widowControl/>
              <w:numPr>
                <w:ilvl w:val="0"/>
                <w:numId w:val="11"/>
              </w:numPr>
              <w:suppressAutoHyphens w:val="0"/>
              <w:spacing w:after="0" w:line="240" w:lineRule="auto"/>
              <w:ind w:left="644"/>
              <w:contextualSpacing w:val="0"/>
              <w:jc w:val="both"/>
              <w:rPr>
                <w:rFonts w:ascii="Arial" w:hAnsi="Arial" w:cs="Arial"/>
              </w:rPr>
            </w:pPr>
            <w:r w:rsidRPr="00B7207D">
              <w:rPr>
                <w:rFonts w:ascii="Arial" w:hAnsi="Arial" w:cs="Arial"/>
              </w:rPr>
              <w:lastRenderedPageBreak/>
              <w:t>Comunità Socio-Riabilitative/Assistenziali</w:t>
            </w:r>
          </w:p>
          <w:p w:rsidR="00D41F0C" w:rsidRPr="00B7207D" w:rsidRDefault="00D41F0C" w:rsidP="00D41F0C">
            <w:pPr>
              <w:pStyle w:val="Paragrafoelenco"/>
              <w:widowControl/>
              <w:numPr>
                <w:ilvl w:val="0"/>
                <w:numId w:val="11"/>
              </w:numPr>
              <w:suppressAutoHyphens w:val="0"/>
              <w:spacing w:after="0" w:line="240" w:lineRule="auto"/>
              <w:ind w:left="644"/>
              <w:contextualSpacing w:val="0"/>
              <w:jc w:val="both"/>
              <w:rPr>
                <w:rFonts w:ascii="Arial" w:hAnsi="Arial" w:cs="Arial"/>
              </w:rPr>
            </w:pPr>
            <w:r w:rsidRPr="00B7207D">
              <w:rPr>
                <w:rFonts w:ascii="Arial" w:hAnsi="Arial" w:cs="Arial"/>
              </w:rPr>
              <w:t>Day Hospital Psichiatrico</w:t>
            </w:r>
          </w:p>
          <w:p w:rsidR="00D41F0C" w:rsidRPr="00B7207D" w:rsidRDefault="00D41F0C" w:rsidP="00D41F0C">
            <w:pPr>
              <w:pStyle w:val="Paragrafoelenco"/>
              <w:widowControl/>
              <w:numPr>
                <w:ilvl w:val="0"/>
                <w:numId w:val="18"/>
              </w:numPr>
              <w:suppressAutoHyphens w:val="0"/>
              <w:spacing w:after="0" w:line="240" w:lineRule="auto"/>
              <w:contextualSpacing w:val="0"/>
              <w:jc w:val="both"/>
              <w:rPr>
                <w:rFonts w:ascii="Arial" w:hAnsi="Arial" w:cs="Arial"/>
              </w:rPr>
            </w:pPr>
            <w:r w:rsidRPr="00B7207D">
              <w:rPr>
                <w:rFonts w:ascii="Arial" w:hAnsi="Arial" w:cs="Arial"/>
              </w:rPr>
              <w:t>Le dipendenze patologiche</w:t>
            </w:r>
          </w:p>
          <w:p w:rsidR="00D41F0C" w:rsidRPr="00B7207D" w:rsidRDefault="00D41F0C" w:rsidP="00D41F0C">
            <w:pPr>
              <w:pStyle w:val="Paragrafoelenco"/>
              <w:widowControl/>
              <w:numPr>
                <w:ilvl w:val="0"/>
                <w:numId w:val="18"/>
              </w:numPr>
              <w:suppressAutoHyphens w:val="0"/>
              <w:spacing w:after="0" w:line="240" w:lineRule="auto"/>
              <w:contextualSpacing w:val="0"/>
              <w:jc w:val="both"/>
              <w:rPr>
                <w:rFonts w:ascii="Arial" w:hAnsi="Arial" w:cs="Arial"/>
              </w:rPr>
            </w:pPr>
            <w:r w:rsidRPr="00B7207D">
              <w:rPr>
                <w:rFonts w:ascii="Arial" w:hAnsi="Arial" w:cs="Arial"/>
              </w:rPr>
              <w:t>La droga: provenienza e classificazione</w:t>
            </w:r>
          </w:p>
          <w:p w:rsidR="00D41F0C" w:rsidRPr="00B7207D" w:rsidRDefault="00D41F0C" w:rsidP="00D41F0C">
            <w:pPr>
              <w:pStyle w:val="Paragrafoelenco"/>
              <w:widowControl/>
              <w:numPr>
                <w:ilvl w:val="0"/>
                <w:numId w:val="18"/>
              </w:numPr>
              <w:suppressAutoHyphens w:val="0"/>
              <w:spacing w:after="0" w:line="240" w:lineRule="auto"/>
              <w:contextualSpacing w:val="0"/>
              <w:jc w:val="both"/>
              <w:rPr>
                <w:rFonts w:ascii="Arial" w:hAnsi="Arial" w:cs="Arial"/>
              </w:rPr>
            </w:pPr>
            <w:r w:rsidRPr="00B7207D">
              <w:rPr>
                <w:rFonts w:ascii="Arial" w:hAnsi="Arial" w:cs="Arial"/>
              </w:rPr>
              <w:t>La tossicodipendenza</w:t>
            </w:r>
          </w:p>
          <w:p w:rsidR="00D41F0C" w:rsidRPr="00B7207D" w:rsidRDefault="00D41F0C" w:rsidP="00D41F0C">
            <w:pPr>
              <w:pStyle w:val="Paragrafoelenco"/>
              <w:widowControl/>
              <w:numPr>
                <w:ilvl w:val="0"/>
                <w:numId w:val="18"/>
              </w:numPr>
              <w:suppressAutoHyphens w:val="0"/>
              <w:spacing w:after="0" w:line="240" w:lineRule="auto"/>
              <w:contextualSpacing w:val="0"/>
              <w:jc w:val="both"/>
              <w:rPr>
                <w:rFonts w:ascii="Arial" w:hAnsi="Arial" w:cs="Arial"/>
              </w:rPr>
            </w:pPr>
            <w:r w:rsidRPr="00B7207D">
              <w:rPr>
                <w:rFonts w:ascii="Arial" w:hAnsi="Arial" w:cs="Arial"/>
              </w:rPr>
              <w:t>I servizi collegati alla droga</w:t>
            </w:r>
          </w:p>
          <w:p w:rsidR="00D41F0C" w:rsidRPr="00B7207D" w:rsidRDefault="00D41F0C" w:rsidP="00D41F0C">
            <w:pPr>
              <w:pStyle w:val="Paragrafoelenco"/>
              <w:widowControl/>
              <w:numPr>
                <w:ilvl w:val="0"/>
                <w:numId w:val="11"/>
              </w:numPr>
              <w:suppressAutoHyphens w:val="0"/>
              <w:spacing w:after="0" w:line="240" w:lineRule="auto"/>
              <w:ind w:left="644"/>
              <w:contextualSpacing w:val="0"/>
              <w:jc w:val="both"/>
              <w:rPr>
                <w:rFonts w:ascii="Arial" w:hAnsi="Arial" w:cs="Arial"/>
              </w:rPr>
            </w:pPr>
            <w:r w:rsidRPr="00B7207D">
              <w:rPr>
                <w:rFonts w:ascii="Arial" w:hAnsi="Arial" w:cs="Arial"/>
              </w:rPr>
              <w:t>SERD</w:t>
            </w:r>
          </w:p>
          <w:p w:rsidR="00D41F0C" w:rsidRPr="00B7207D" w:rsidRDefault="00D41F0C" w:rsidP="00D41F0C">
            <w:pPr>
              <w:pStyle w:val="Paragrafoelenco"/>
              <w:widowControl/>
              <w:numPr>
                <w:ilvl w:val="0"/>
                <w:numId w:val="11"/>
              </w:numPr>
              <w:suppressAutoHyphens w:val="0"/>
              <w:spacing w:after="0" w:line="240" w:lineRule="auto"/>
              <w:ind w:left="644"/>
              <w:contextualSpacing w:val="0"/>
              <w:jc w:val="both"/>
              <w:rPr>
                <w:rFonts w:ascii="Arial" w:hAnsi="Arial" w:cs="Arial"/>
              </w:rPr>
            </w:pPr>
            <w:r w:rsidRPr="00B7207D">
              <w:rPr>
                <w:rFonts w:ascii="Arial" w:hAnsi="Arial" w:cs="Arial"/>
              </w:rPr>
              <w:t>Centro Crisi</w:t>
            </w:r>
          </w:p>
          <w:p w:rsidR="00D41F0C" w:rsidRPr="00B7207D" w:rsidRDefault="00D41F0C" w:rsidP="00D41F0C">
            <w:pPr>
              <w:pStyle w:val="Paragrafoelenco"/>
              <w:widowControl/>
              <w:numPr>
                <w:ilvl w:val="0"/>
                <w:numId w:val="11"/>
              </w:numPr>
              <w:suppressAutoHyphens w:val="0"/>
              <w:spacing w:after="0" w:line="240" w:lineRule="auto"/>
              <w:ind w:left="644"/>
              <w:contextualSpacing w:val="0"/>
              <w:jc w:val="both"/>
              <w:rPr>
                <w:rFonts w:ascii="Arial" w:hAnsi="Arial" w:cs="Arial"/>
              </w:rPr>
            </w:pPr>
            <w:r w:rsidRPr="00B7207D">
              <w:rPr>
                <w:rFonts w:ascii="Arial" w:hAnsi="Arial" w:cs="Arial"/>
              </w:rPr>
              <w:t>Comunità Terapeutica</w:t>
            </w:r>
          </w:p>
          <w:p w:rsidR="00D41F0C" w:rsidRPr="00B7207D" w:rsidRDefault="00D41F0C" w:rsidP="00D41F0C">
            <w:pPr>
              <w:pStyle w:val="Paragrafoelenco"/>
              <w:widowControl/>
              <w:numPr>
                <w:ilvl w:val="0"/>
                <w:numId w:val="11"/>
              </w:numPr>
              <w:suppressAutoHyphens w:val="0"/>
              <w:spacing w:after="0" w:line="240" w:lineRule="auto"/>
              <w:ind w:left="644"/>
              <w:contextualSpacing w:val="0"/>
              <w:jc w:val="both"/>
              <w:rPr>
                <w:rFonts w:ascii="Arial" w:hAnsi="Arial" w:cs="Arial"/>
              </w:rPr>
            </w:pPr>
            <w:r w:rsidRPr="00B7207D">
              <w:rPr>
                <w:rFonts w:ascii="Arial" w:hAnsi="Arial" w:cs="Arial"/>
              </w:rPr>
              <w:t>Casa Di Inserimento Lavorativo</w:t>
            </w:r>
          </w:p>
          <w:p w:rsidR="00D41F0C" w:rsidRPr="00B7207D" w:rsidRDefault="00D41F0C" w:rsidP="00D41F0C">
            <w:pPr>
              <w:pStyle w:val="Paragrafoelenco"/>
              <w:widowControl/>
              <w:numPr>
                <w:ilvl w:val="0"/>
                <w:numId w:val="11"/>
              </w:numPr>
              <w:suppressAutoHyphens w:val="0"/>
              <w:spacing w:after="0" w:line="240" w:lineRule="auto"/>
              <w:ind w:left="644"/>
              <w:contextualSpacing w:val="0"/>
              <w:jc w:val="both"/>
              <w:rPr>
                <w:rFonts w:ascii="Arial" w:hAnsi="Arial" w:cs="Arial"/>
              </w:rPr>
            </w:pPr>
            <w:r w:rsidRPr="00B7207D">
              <w:rPr>
                <w:rFonts w:ascii="Arial" w:hAnsi="Arial" w:cs="Arial"/>
              </w:rPr>
              <w:t>Inserimento Abitativo</w:t>
            </w:r>
          </w:p>
          <w:p w:rsidR="00D41F0C" w:rsidRPr="00B7207D" w:rsidRDefault="00D41F0C" w:rsidP="00D41F0C">
            <w:pPr>
              <w:pStyle w:val="Paragrafoelenco"/>
              <w:widowControl/>
              <w:numPr>
                <w:ilvl w:val="0"/>
                <w:numId w:val="11"/>
              </w:numPr>
              <w:suppressAutoHyphens w:val="0"/>
              <w:spacing w:after="0" w:line="240" w:lineRule="auto"/>
              <w:ind w:left="644"/>
              <w:contextualSpacing w:val="0"/>
              <w:jc w:val="both"/>
              <w:rPr>
                <w:rFonts w:ascii="Arial" w:hAnsi="Arial" w:cs="Arial"/>
              </w:rPr>
            </w:pPr>
            <w:r w:rsidRPr="00B7207D">
              <w:rPr>
                <w:rFonts w:ascii="Arial" w:hAnsi="Arial" w:cs="Arial"/>
              </w:rPr>
              <w:t>Centro Diurno</w:t>
            </w:r>
          </w:p>
          <w:p w:rsidR="00D41F0C" w:rsidRPr="00B7207D" w:rsidRDefault="00D41F0C" w:rsidP="00D41F0C">
            <w:pPr>
              <w:pStyle w:val="Paragrafoelenco"/>
              <w:widowControl/>
              <w:numPr>
                <w:ilvl w:val="0"/>
                <w:numId w:val="11"/>
              </w:numPr>
              <w:suppressAutoHyphens w:val="0"/>
              <w:spacing w:after="0" w:line="240" w:lineRule="auto"/>
              <w:ind w:left="644"/>
              <w:contextualSpacing w:val="0"/>
              <w:jc w:val="both"/>
              <w:rPr>
                <w:rFonts w:ascii="Arial" w:hAnsi="Arial" w:cs="Arial"/>
              </w:rPr>
            </w:pPr>
            <w:r w:rsidRPr="00B7207D">
              <w:rPr>
                <w:rFonts w:ascii="Arial" w:hAnsi="Arial" w:cs="Arial"/>
              </w:rPr>
              <w:t>Ambulatori con: Gruppi di aiuto, gruppi di aiuto di alcolisti anonimi</w:t>
            </w:r>
          </w:p>
          <w:p w:rsidR="00D41F0C" w:rsidRPr="00B7207D" w:rsidRDefault="00D41F0C" w:rsidP="00D41F0C">
            <w:pPr>
              <w:pStyle w:val="Paragrafoelenco"/>
              <w:widowControl/>
              <w:numPr>
                <w:ilvl w:val="0"/>
                <w:numId w:val="18"/>
              </w:numPr>
              <w:suppressAutoHyphens w:val="0"/>
              <w:spacing w:after="0" w:line="240" w:lineRule="auto"/>
              <w:contextualSpacing w:val="0"/>
              <w:jc w:val="both"/>
              <w:rPr>
                <w:rFonts w:ascii="Arial" w:hAnsi="Arial" w:cs="Arial"/>
              </w:rPr>
            </w:pPr>
            <w:r w:rsidRPr="00B7207D">
              <w:rPr>
                <w:rFonts w:ascii="Arial" w:hAnsi="Arial" w:cs="Arial"/>
              </w:rPr>
              <w:t xml:space="preserve">Il </w:t>
            </w:r>
            <w:proofErr w:type="gramStart"/>
            <w:r w:rsidRPr="00B7207D">
              <w:rPr>
                <w:rFonts w:ascii="Arial" w:hAnsi="Arial" w:cs="Arial"/>
              </w:rPr>
              <w:t>SERD  e</w:t>
            </w:r>
            <w:proofErr w:type="gramEnd"/>
            <w:r w:rsidRPr="00B7207D">
              <w:rPr>
                <w:rFonts w:ascii="Arial" w:hAnsi="Arial" w:cs="Arial"/>
              </w:rPr>
              <w:t xml:space="preserve"> la dipendenza da alcol</w:t>
            </w:r>
          </w:p>
          <w:p w:rsidR="00D41F0C" w:rsidRPr="00B7207D" w:rsidRDefault="00D41F0C" w:rsidP="00D41F0C">
            <w:pPr>
              <w:pStyle w:val="Paragrafoelenco"/>
              <w:widowControl/>
              <w:numPr>
                <w:ilvl w:val="0"/>
                <w:numId w:val="18"/>
              </w:numPr>
              <w:suppressAutoHyphens w:val="0"/>
              <w:spacing w:after="0" w:line="240" w:lineRule="auto"/>
              <w:contextualSpacing w:val="0"/>
              <w:jc w:val="both"/>
              <w:rPr>
                <w:rFonts w:ascii="Arial" w:hAnsi="Arial" w:cs="Arial"/>
              </w:rPr>
            </w:pPr>
            <w:r w:rsidRPr="00B7207D">
              <w:rPr>
                <w:rFonts w:ascii="Arial" w:hAnsi="Arial" w:cs="Arial"/>
              </w:rPr>
              <w:t>I vari gruppi di aiuto</w:t>
            </w:r>
          </w:p>
          <w:p w:rsidR="00D41F0C" w:rsidRPr="00327560" w:rsidRDefault="00D41F0C" w:rsidP="00D41F0C">
            <w:pPr>
              <w:pStyle w:val="Contenutotabella"/>
              <w:ind w:left="360"/>
              <w:rPr>
                <w:rFonts w:eastAsia="Arial"/>
              </w:rPr>
            </w:pPr>
            <w:r w:rsidRPr="00B7207D">
              <w:rPr>
                <w:rFonts w:ascii="Arial" w:hAnsi="Arial" w:cs="Arial"/>
              </w:rPr>
              <w:t xml:space="preserve">Le </w:t>
            </w:r>
            <w:proofErr w:type="spellStart"/>
            <w:r w:rsidRPr="00B7207D">
              <w:rPr>
                <w:rFonts w:ascii="Arial" w:hAnsi="Arial" w:cs="Arial"/>
              </w:rPr>
              <w:t>nueve</w:t>
            </w:r>
            <w:proofErr w:type="spellEnd"/>
            <w:r w:rsidRPr="00B7207D">
              <w:rPr>
                <w:rFonts w:ascii="Arial" w:hAnsi="Arial" w:cs="Arial"/>
              </w:rPr>
              <w:t xml:space="preserve"> dipendenze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41F0C" w:rsidRDefault="00D41F0C" w:rsidP="00D41F0C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  <w:r w:rsidRPr="00327560">
              <w:rPr>
                <w:rFonts w:ascii="Arial" w:eastAsia="Arial" w:hAnsi="Arial" w:cs="Arial"/>
                <w:color w:val="000000"/>
                <w:lang w:eastAsia="it-IT"/>
              </w:rPr>
              <w:lastRenderedPageBreak/>
              <w:t xml:space="preserve">Verifica scritta e/o </w:t>
            </w:r>
            <w:r w:rsidR="00C84428">
              <w:rPr>
                <w:rFonts w:ascii="Arial" w:eastAsia="Arial" w:hAnsi="Arial" w:cs="Arial"/>
                <w:color w:val="000000"/>
                <w:lang w:eastAsia="it-IT"/>
              </w:rPr>
              <w:t>pratica</w:t>
            </w:r>
          </w:p>
          <w:p w:rsidR="00D41F0C" w:rsidRDefault="00D41F0C" w:rsidP="00D41F0C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41F0C" w:rsidRDefault="00D41F0C" w:rsidP="00D41F0C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41F0C" w:rsidRPr="00B7207D" w:rsidRDefault="00D41F0C" w:rsidP="00D41F0C">
            <w:pPr>
              <w:pStyle w:val="NormaleWeb"/>
              <w:shd w:val="clear" w:color="auto" w:fill="FFFFFF"/>
              <w:rPr>
                <w:rFonts w:ascii="Arial" w:hAnsi="Arial" w:cs="Arial"/>
              </w:rPr>
            </w:pPr>
            <w:r w:rsidRPr="00B7207D">
              <w:rPr>
                <w:rFonts w:ascii="Arial" w:hAnsi="Arial" w:cs="Arial"/>
                <w:sz w:val="22"/>
                <w:szCs w:val="22"/>
              </w:rPr>
              <w:t xml:space="preserve">Produzione di un volantino esplicativo o una relazione o un power point informativo sulla prevenzione alle </w:t>
            </w:r>
            <w:r w:rsidRPr="00B7207D">
              <w:rPr>
                <w:rFonts w:ascii="Arial" w:hAnsi="Arial" w:cs="Arial"/>
                <w:sz w:val="22"/>
                <w:szCs w:val="22"/>
              </w:rPr>
              <w:lastRenderedPageBreak/>
              <w:t xml:space="preserve">dipendenze. </w:t>
            </w:r>
          </w:p>
          <w:p w:rsidR="00D41F0C" w:rsidRDefault="00D41F0C" w:rsidP="00D41F0C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41F0C" w:rsidRDefault="00D41F0C" w:rsidP="00D41F0C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41F0C" w:rsidRDefault="00D41F0C" w:rsidP="00D41F0C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41F0C" w:rsidRDefault="00D41F0C" w:rsidP="00D41F0C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41F0C" w:rsidRDefault="00D41F0C" w:rsidP="00D41F0C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41F0C" w:rsidRDefault="00D41F0C" w:rsidP="00D41F0C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41F0C" w:rsidRDefault="00D41F0C" w:rsidP="00D41F0C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41F0C" w:rsidRDefault="00D41F0C" w:rsidP="00D41F0C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41F0C" w:rsidRDefault="00D41F0C" w:rsidP="00D41F0C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41F0C" w:rsidRDefault="00D41F0C" w:rsidP="00D41F0C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41F0C" w:rsidRDefault="00D41F0C" w:rsidP="00D41F0C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41F0C" w:rsidRDefault="00D41F0C" w:rsidP="00D41F0C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41F0C" w:rsidRDefault="00D41F0C" w:rsidP="00D41F0C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41F0C" w:rsidRDefault="00D41F0C" w:rsidP="00D41F0C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41F0C" w:rsidRDefault="00D41F0C" w:rsidP="00D41F0C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41F0C" w:rsidRDefault="00D41F0C" w:rsidP="00D41F0C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41F0C" w:rsidRDefault="00D41F0C" w:rsidP="00D41F0C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41F0C" w:rsidRDefault="00D41F0C" w:rsidP="00D41F0C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41F0C" w:rsidRDefault="00D41F0C" w:rsidP="00D41F0C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41F0C" w:rsidRDefault="00D41F0C" w:rsidP="00D41F0C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41F0C" w:rsidRDefault="00D41F0C" w:rsidP="00D41F0C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41F0C" w:rsidRDefault="00D41F0C" w:rsidP="00D41F0C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41F0C" w:rsidRDefault="00D41F0C" w:rsidP="00D41F0C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41F0C" w:rsidRDefault="00D41F0C" w:rsidP="00D41F0C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41F0C" w:rsidRDefault="00D41F0C" w:rsidP="00D41F0C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41F0C" w:rsidRDefault="00D41F0C" w:rsidP="00D41F0C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  <w:p w:rsidR="00D41F0C" w:rsidRPr="0099284A" w:rsidRDefault="00D41F0C" w:rsidP="00D41F0C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F0C" w:rsidRDefault="00D41F0C" w:rsidP="00D41F0C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lastRenderedPageBreak/>
              <w:t>Aprile</w:t>
            </w:r>
          </w:p>
          <w:p w:rsidR="00D41F0C" w:rsidRPr="00327560" w:rsidRDefault="00D41F0C" w:rsidP="00D41F0C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Maggio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F0C" w:rsidRPr="00327560" w:rsidRDefault="00D41F0C" w:rsidP="00D41F0C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sz w:val="22"/>
                <w:szCs w:val="22"/>
                <w:lang w:eastAsia="it-IT"/>
              </w:rPr>
            </w:pPr>
            <w:r w:rsidRPr="00327560">
              <w:rPr>
                <w:rFonts w:ascii="Arial" w:eastAsia="Arial" w:hAnsi="Arial" w:cs="Arial"/>
                <w:sz w:val="22"/>
                <w:szCs w:val="22"/>
                <w:lang w:eastAsia="it-IT"/>
              </w:rPr>
              <w:t>Griglia di valutazione Decimi</w:t>
            </w:r>
          </w:p>
          <w:p w:rsidR="00D41F0C" w:rsidRPr="00327560" w:rsidRDefault="00D41F0C" w:rsidP="00D41F0C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sz w:val="22"/>
                <w:szCs w:val="22"/>
                <w:lang w:eastAsia="it-IT"/>
              </w:rPr>
            </w:pPr>
          </w:p>
          <w:p w:rsidR="00D41F0C" w:rsidRPr="00327560" w:rsidRDefault="00D41F0C" w:rsidP="00D41F0C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sz w:val="22"/>
                <w:szCs w:val="22"/>
                <w:lang w:eastAsia="it-IT"/>
              </w:rPr>
            </w:pPr>
          </w:p>
        </w:tc>
      </w:tr>
      <w:tr w:rsidR="003C048B" w:rsidTr="00C84428">
        <w:trPr>
          <w:trHeight w:val="2388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48B" w:rsidRDefault="002F3011" w:rsidP="00D347E6">
            <w:pPr>
              <w:pStyle w:val="Paragrafoelenco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lang w:eastAsia="it-IT"/>
              </w:rPr>
              <w:lastRenderedPageBreak/>
              <w:t>UDA</w:t>
            </w:r>
          </w:p>
          <w:p w:rsidR="002F3011" w:rsidRPr="008B04AF" w:rsidRDefault="002F3011" w:rsidP="002F3011">
            <w:pPr>
              <w:pStyle w:val="Paragrafoelenco"/>
              <w:spacing w:after="0" w:line="240" w:lineRule="auto"/>
              <w:ind w:left="360"/>
              <w:rPr>
                <w:rFonts w:ascii="Arial" w:eastAsia="Times New Roman" w:hAnsi="Arial" w:cs="Arial"/>
                <w:b/>
                <w:bCs/>
                <w:lang w:eastAsia="it-IT"/>
              </w:rPr>
            </w:pPr>
            <w:proofErr w:type="spellStart"/>
            <w:r>
              <w:t>ComunicAZIONE</w:t>
            </w:r>
            <w:proofErr w:type="spellEnd"/>
            <w:r>
              <w:t>: Le dipendenze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3011" w:rsidRPr="00327560" w:rsidRDefault="002F3011" w:rsidP="002F3011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proofErr w:type="spellStart"/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:rsidR="002F3011" w:rsidRPr="00327560" w:rsidRDefault="002F3011" w:rsidP="002F3011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sdt>
              <w:sdtPr>
                <w:rPr>
                  <w:rFonts w:ascii="Arial" w:hAnsi="Arial" w:cs="Arial"/>
                </w:rPr>
                <w:id w:val="-107327233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</w:rPr>
                  <w:t>☒</w:t>
                </w:r>
              </w:sdtContent>
            </w:sdt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:rsidR="002F3011" w:rsidRPr="00327560" w:rsidRDefault="002F3011" w:rsidP="002F3011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sdt>
              <w:sdtPr>
                <w:rPr>
                  <w:rFonts w:ascii="Arial" w:hAnsi="Arial" w:cs="Arial"/>
                </w:rPr>
                <w:id w:val="-172969218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327560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:rsidR="002F3011" w:rsidRPr="00327560" w:rsidRDefault="002F3011" w:rsidP="002F3011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sdt>
              <w:sdtPr>
                <w:rPr>
                  <w:rFonts w:ascii="Arial" w:hAnsi="Arial" w:cs="Arial"/>
                </w:rPr>
                <w:id w:val="-166293022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</w:rPr>
                  <w:t>☒</w:t>
                </w:r>
              </w:sdtContent>
            </w:sdt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it-IT"/>
              </w:rPr>
              <w:t>di indirizzo</w:t>
            </w:r>
          </w:p>
          <w:p w:rsidR="002F3011" w:rsidRPr="00327560" w:rsidRDefault="002F3011" w:rsidP="002F3011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sdt>
              <w:sdtPr>
                <w:rPr>
                  <w:rFonts w:ascii="Arial" w:hAnsi="Arial" w:cs="Arial"/>
                </w:rPr>
                <w:id w:val="133033386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327560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:rsidR="002F3011" w:rsidRPr="00327560" w:rsidRDefault="002F3011" w:rsidP="002F3011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sdt>
              <w:sdtPr>
                <w:rPr>
                  <w:rFonts w:ascii="Arial" w:hAnsi="Arial" w:cs="Arial"/>
                </w:rPr>
                <w:id w:val="17557140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327560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:rsidR="002F3011" w:rsidRPr="00327560" w:rsidRDefault="002F3011" w:rsidP="002F3011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sdt>
              <w:sdtPr>
                <w:rPr>
                  <w:rFonts w:ascii="Arial" w:hAnsi="Arial" w:cs="Arial"/>
                </w:rPr>
                <w:id w:val="125039364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327560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:rsidR="003C048B" w:rsidRDefault="002F3011" w:rsidP="002F3011">
            <w:pPr>
              <w:spacing w:after="0" w:line="276" w:lineRule="auto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8961631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</w:rPr>
                  <w:t>☒</w:t>
                </w:r>
              </w:sdtContent>
            </w:sdt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F3011" w:rsidRPr="00327560" w:rsidRDefault="002F3011" w:rsidP="002F30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:rsidR="002F3011" w:rsidRPr="00327560" w:rsidRDefault="002F3011" w:rsidP="002F3011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327560">
              <w:rPr>
                <w:rFonts w:ascii="Arial" w:eastAsia="Arial" w:hAnsi="Arial" w:cs="Arial"/>
                <w:sz w:val="22"/>
                <w:szCs w:val="22"/>
              </w:rPr>
              <w:t>Scientifico, tecnologico e</w:t>
            </w:r>
          </w:p>
          <w:p w:rsidR="002F3011" w:rsidRPr="00327560" w:rsidRDefault="002F3011" w:rsidP="002F3011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color w:val="000000"/>
                <w:sz w:val="22"/>
                <w:szCs w:val="22"/>
                <w:lang w:eastAsia="it-IT"/>
              </w:rPr>
            </w:pPr>
            <w:r w:rsidRPr="00327560">
              <w:rPr>
                <w:rFonts w:ascii="Arial" w:eastAsia="Arial" w:hAnsi="Arial" w:cs="Arial"/>
                <w:color w:val="000000"/>
                <w:sz w:val="22"/>
                <w:szCs w:val="22"/>
                <w:lang w:eastAsia="it-IT"/>
              </w:rPr>
              <w:t>professionale</w:t>
            </w:r>
          </w:p>
          <w:p w:rsidR="002F3011" w:rsidRPr="00327560" w:rsidRDefault="002F3011" w:rsidP="002F3011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p w:rsidR="002F3011" w:rsidRDefault="002F3011" w:rsidP="002F30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2F3011" w:rsidRPr="00327560" w:rsidRDefault="002F3011" w:rsidP="002F30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2F3011" w:rsidRPr="00327560" w:rsidRDefault="002F3011" w:rsidP="002F30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2F3011" w:rsidRPr="00327560" w:rsidRDefault="002F3011" w:rsidP="002F30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>Insegnamenti:</w:t>
            </w:r>
            <w:r>
              <w:t xml:space="preserve"> </w:t>
            </w:r>
            <w:r>
              <w:t>Psicologia generale e applicata -Laboratorio dei servizi per la sanità e assistenza sociale -Inglese -Discipline sanitarie -Seconda lingua straniera -Diritto economia e tecnica amministrativa</w:t>
            </w:r>
          </w:p>
          <w:p w:rsidR="003C048B" w:rsidRPr="00327560" w:rsidRDefault="003C048B" w:rsidP="00D41F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48B" w:rsidRPr="001B0B12" w:rsidRDefault="002F3011" w:rsidP="00D41F0C">
            <w:pPr>
              <w:rPr>
                <w:rFonts w:ascii="Arial" w:eastAsia="Times New Roman" w:hAnsi="Arial" w:cs="Arial"/>
                <w:b/>
                <w:bCs/>
                <w:color w:val="000000" w:themeColor="text1"/>
                <w:u w:val="single"/>
                <w:lang w:eastAsia="it-IT"/>
              </w:rPr>
            </w:pPr>
            <w:r>
              <w:t xml:space="preserve">Utilizzare i linguaggi settoriali delle lingue straniere previste dai percorsi di studio per interagire in diversi ambiti e contesti di studio e lavoro. -Individuare ed utilizza le moderne forme di comunicazione visiva e multimediale anche con riferimento alle strategie espressive e agli strumenti tecnici della comunicazione in rete. -Utilizzare le reti e gli strumenti informatici nelle attività di studio, ricerca e approfondimento. -Esporre all’interno di gruppi di lavoro e di équipe professionali informazioni e dati. -Osservare le dinamiche comunicative nei gruppi e tra le persone al fine di adottare strumenti e forme di comunicazione funzionali a favorire la relazione d’aiuto. -Orientare l’utenza alla fruizione dei servizi in relazione ai bisogni e alle Produzione di un video informativo, diretto alla popolazione, creato dagli alunni sulla prevenzione alle dipendenze. 20 Griglia di </w:t>
            </w:r>
            <w:proofErr w:type="spellStart"/>
            <w:r>
              <w:t>valutazion</w:t>
            </w:r>
            <w:proofErr w:type="spellEnd"/>
            <w:r>
              <w:t xml:space="preserve"> e per </w:t>
            </w:r>
            <w:proofErr w:type="spellStart"/>
            <w:r>
              <w:t>competen</w:t>
            </w:r>
            <w:proofErr w:type="spellEnd"/>
            <w:r>
              <w:t xml:space="preserve"> </w:t>
            </w:r>
            <w:proofErr w:type="spellStart"/>
            <w:r>
              <w:t>ze</w:t>
            </w:r>
            <w:proofErr w:type="spellEnd"/>
            <w:r>
              <w:t xml:space="preserve"> - Utilizzare il patrimonio lessicale ed espressivo della lingua italiana secondo le esigenze comunicative nei vari contesti: sociali, culturali, scientifici, economici, tecnologici e professionali Competenze area professionale: -Partecipare e cooperare nei gruppi di lavoro e nelle équipe multi-</w:t>
            </w:r>
            <w:r>
              <w:lastRenderedPageBreak/>
              <w:t xml:space="preserve">professionali in diversi contesti organizzativi /lavorativi. Facilitare la comunicazione tra persone e gruppi, anche di culture e contesti diversi, adottando modalità comunicative e relazionali adeguate ai diversi ambiti professionali e alle diverse tipologie di utenza. -Raccogliere, conservare, elaborare e trasmettere dati relativi alle attività professionali svolte ai fini del monitoraggio e della valutazione degli interventi e dei servizi utilizzando adeguati strumenti informativi in condizioni di sicurezza e affidabilità delle fonti utilizzate. Competenze asse linguaggi: -Padronanza della lingua italiana: Padroneggiare gli strumenti espressivi ed argomentativi indispensabili per gestire prestazioni. l’interazione comunicativa verbale in vari contesti; Leggere, comprendere ed interpretare testi scritti di vario tipo; Produrre testi di vario tipo in relazione ai differenti scopi comunicativi -Utilizzare e produrre testi multimediali Asse scientifico tecnologico: -Osservare, descrivere ed analizzare fenomeni appartenenti alla realtà naturale e artificiale e riconoscere nelle sue varie forme i concetti di sistema e di complessità Asse storico sociale: -Collocare l’esperienza personale in un sistema di regole fondato sul reciproco </w:t>
            </w:r>
            <w:r>
              <w:lastRenderedPageBreak/>
              <w:t>riconoscimento dei diritti garantiti dalla Costituzione, a tutela della persona, della collettività e dell’ambie</w:t>
            </w:r>
            <w:r>
              <w:t>nte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C048B" w:rsidRDefault="002F3011" w:rsidP="00D41F0C">
            <w:pPr>
              <w:pStyle w:val="Paragrafoelenco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</w:rPr>
            </w:pPr>
            <w:r>
              <w:lastRenderedPageBreak/>
              <w:t>-Esporre all’interno di gruppi di lavoro e di équipe professionali informazioni e dati. -Osservare le dinamiche comunicative nei gruppi e tra le persone al fine di adottare strumenti e forme di comunicazione funzionali a favorire la relazione d’aiuto. -Orientare l’utenza alla fruizione dei servizi in relazione ai bisogni e alle</w:t>
            </w:r>
            <w:r>
              <w:t xml:space="preserve"> prestazioni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048B" w:rsidRPr="00327560" w:rsidRDefault="00855C58" w:rsidP="00D41F0C">
            <w:pPr>
              <w:spacing w:after="0" w:line="240" w:lineRule="auto"/>
              <w:rPr>
                <w:rFonts w:ascii="Arial" w:eastAsia="Arial" w:hAnsi="Arial" w:cs="Arial"/>
                <w:color w:val="000000"/>
                <w:lang w:eastAsia="it-IT"/>
              </w:rPr>
            </w:pPr>
            <w:r>
              <w:t xml:space="preserve">Produzione di un video </w:t>
            </w:r>
            <w:r>
              <w:t xml:space="preserve">/cartellone </w:t>
            </w:r>
            <w:r>
              <w:t>informativo, diretto alla popolazione, creato dagli alunni sulla prevenzione alle dipendenze.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48B" w:rsidRDefault="003A12F8" w:rsidP="00D41F0C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2 Q.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C048B" w:rsidRPr="00327560" w:rsidRDefault="003C048B" w:rsidP="00D41F0C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sz w:val="22"/>
                <w:szCs w:val="22"/>
                <w:lang w:eastAsia="it-IT"/>
              </w:rPr>
            </w:pPr>
          </w:p>
        </w:tc>
      </w:tr>
      <w:tr w:rsidR="00A7561B" w:rsidTr="00C84428">
        <w:trPr>
          <w:trHeight w:val="2388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61B" w:rsidRPr="00A7561B" w:rsidRDefault="00A7561B" w:rsidP="00D347E6">
            <w:pPr>
              <w:pStyle w:val="Paragrafoelenco"/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it-IT"/>
              </w:rPr>
            </w:pPr>
            <w:r>
              <w:rPr>
                <w:rFonts w:ascii="Verdana" w:eastAsia="Verdana" w:hAnsi="Verdana" w:cs="Verdana"/>
                <w:b/>
              </w:rPr>
              <w:lastRenderedPageBreak/>
              <w:t xml:space="preserve">           UDA Multidisciplinare di educazione civica</w:t>
            </w:r>
          </w:p>
          <w:p w:rsidR="00A7561B" w:rsidRPr="00A7561B" w:rsidRDefault="00A7561B" w:rsidP="00A7561B">
            <w:pPr>
              <w:pStyle w:val="NormaleWeb"/>
              <w:spacing w:before="240" w:beforeAutospacing="0" w:after="0" w:afterAutospacing="0"/>
              <w:jc w:val="both"/>
            </w:pPr>
            <w:r>
              <w:rPr>
                <w:rFonts w:ascii="Arial" w:hAnsi="Arial" w:cs="Arial"/>
                <w:b/>
                <w:bCs/>
              </w:rPr>
              <w:t>“</w:t>
            </w:r>
            <w:r w:rsidRPr="00A7561B">
              <w:rPr>
                <w:b/>
                <w:bCs/>
                <w:smallCaps/>
                <w:color w:val="000000"/>
                <w:sz w:val="22"/>
                <w:szCs w:val="22"/>
              </w:rPr>
              <w:t>GIOVANI VOLONTARI: COME ANIMARE LA SOLITUDINE?”</w:t>
            </w:r>
          </w:p>
          <w:p w:rsidR="00A7561B" w:rsidRDefault="00A7561B" w:rsidP="00A7561B">
            <w:pPr>
              <w:pStyle w:val="Paragrafoelenco"/>
              <w:spacing w:after="0" w:line="240" w:lineRule="auto"/>
              <w:ind w:left="360"/>
              <w:rPr>
                <w:rFonts w:ascii="Arial" w:eastAsia="Times New Roman" w:hAnsi="Arial" w:cs="Arial"/>
                <w:b/>
                <w:bCs/>
                <w:lang w:eastAsia="it-I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561B" w:rsidRPr="00327560" w:rsidRDefault="00A7561B" w:rsidP="00A7561B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proofErr w:type="spellStart"/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:rsidR="00A7561B" w:rsidRPr="00327560" w:rsidRDefault="00A7561B" w:rsidP="00A7561B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sdt>
              <w:sdtPr>
                <w:rPr>
                  <w:rFonts w:ascii="Arial" w:hAnsi="Arial" w:cs="Arial"/>
                </w:rPr>
                <w:id w:val="2498586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</w:rPr>
                  <w:t>☒</w:t>
                </w:r>
              </w:sdtContent>
            </w:sdt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:rsidR="00A7561B" w:rsidRPr="00327560" w:rsidRDefault="00A7561B" w:rsidP="00A7561B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sdt>
              <w:sdtPr>
                <w:rPr>
                  <w:rFonts w:ascii="Arial" w:hAnsi="Arial" w:cs="Arial"/>
                </w:rPr>
                <w:id w:val="13435843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327560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:rsidR="00A7561B" w:rsidRPr="00327560" w:rsidRDefault="00A7561B" w:rsidP="00A7561B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sdt>
              <w:sdtPr>
                <w:rPr>
                  <w:rFonts w:ascii="Arial" w:hAnsi="Arial" w:cs="Arial"/>
                </w:rPr>
                <w:id w:val="-177785429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</w:rPr>
                  <w:t>☒</w:t>
                </w:r>
              </w:sdtContent>
            </w:sdt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it-IT"/>
              </w:rPr>
              <w:t>di indirizzo</w:t>
            </w:r>
          </w:p>
          <w:p w:rsidR="00A7561B" w:rsidRPr="00327560" w:rsidRDefault="00A7561B" w:rsidP="00A7561B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sdt>
              <w:sdtPr>
                <w:rPr>
                  <w:rFonts w:ascii="Arial" w:hAnsi="Arial" w:cs="Arial"/>
                </w:rPr>
                <w:id w:val="-9296583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327560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:rsidR="00A7561B" w:rsidRPr="00327560" w:rsidRDefault="00A7561B" w:rsidP="00A7561B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sdt>
              <w:sdtPr>
                <w:rPr>
                  <w:rFonts w:ascii="Arial" w:hAnsi="Arial" w:cs="Arial"/>
                </w:rPr>
                <w:id w:val="-2031032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327560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:rsidR="00A7561B" w:rsidRPr="00327560" w:rsidRDefault="00A7561B" w:rsidP="00A7561B">
            <w:pPr>
              <w:spacing w:after="0" w:line="276" w:lineRule="auto"/>
              <w:rPr>
                <w:rFonts w:ascii="Arial" w:hAnsi="Arial" w:cs="Arial"/>
                <w:color w:val="000000"/>
                <w:lang w:eastAsia="it-IT"/>
              </w:rPr>
            </w:pPr>
            <w:sdt>
              <w:sdtPr>
                <w:rPr>
                  <w:rFonts w:ascii="Arial" w:hAnsi="Arial" w:cs="Arial"/>
                </w:rPr>
                <w:id w:val="-21197464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327560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:rsidR="00A7561B" w:rsidRPr="00327560" w:rsidRDefault="00A7561B" w:rsidP="00A7561B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hAnsi="Arial" w:cs="Arial"/>
                </w:rPr>
                <w:id w:val="4500589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</w:rPr>
                  <w:t>☒</w:t>
                </w:r>
              </w:sdtContent>
            </w:sdt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561B" w:rsidRPr="00327560" w:rsidRDefault="00A7561B" w:rsidP="00A756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:rsidR="00A7561B" w:rsidRPr="00327560" w:rsidRDefault="00A7561B" w:rsidP="00A7561B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327560">
              <w:rPr>
                <w:rFonts w:ascii="Arial" w:eastAsia="Arial" w:hAnsi="Arial" w:cs="Arial"/>
                <w:sz w:val="22"/>
                <w:szCs w:val="22"/>
              </w:rPr>
              <w:t>Scientifico, tecnologico e</w:t>
            </w:r>
          </w:p>
          <w:p w:rsidR="00A7561B" w:rsidRPr="00327560" w:rsidRDefault="00A7561B" w:rsidP="00A7561B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color w:val="000000"/>
                <w:sz w:val="22"/>
                <w:szCs w:val="22"/>
                <w:lang w:eastAsia="it-IT"/>
              </w:rPr>
            </w:pPr>
            <w:r w:rsidRPr="00327560">
              <w:rPr>
                <w:rFonts w:ascii="Arial" w:eastAsia="Arial" w:hAnsi="Arial" w:cs="Arial"/>
                <w:color w:val="000000"/>
                <w:sz w:val="22"/>
                <w:szCs w:val="22"/>
                <w:lang w:eastAsia="it-IT"/>
              </w:rPr>
              <w:t>professionale</w:t>
            </w:r>
          </w:p>
          <w:p w:rsidR="00A7561B" w:rsidRPr="00327560" w:rsidRDefault="00A7561B" w:rsidP="00A7561B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p w:rsidR="00A7561B" w:rsidRDefault="00A7561B" w:rsidP="00A756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A7561B" w:rsidRPr="00327560" w:rsidRDefault="00A7561B" w:rsidP="00A756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A7561B" w:rsidRPr="00327560" w:rsidRDefault="00A7561B" w:rsidP="00A756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:rsidR="00A7561B" w:rsidRDefault="00A7561B" w:rsidP="00A756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27560">
              <w:rPr>
                <w:rFonts w:ascii="Arial" w:eastAsia="Times New Roman" w:hAnsi="Arial" w:cs="Arial"/>
                <w:color w:val="000000"/>
                <w:lang w:eastAsia="it-IT"/>
              </w:rPr>
              <w:t>Insegnamenti</w:t>
            </w:r>
          </w:p>
          <w:p w:rsidR="00A7561B" w:rsidRPr="00A7561B" w:rsidRDefault="00A7561B" w:rsidP="00A756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Italiano, Metodologie Operative, Psicologia, Igiene,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it-IT"/>
              </w:rPr>
              <w:t>Inglese</w:t>
            </w:r>
            <w:r w:rsidRPr="00A756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  <w:r w:rsidR="00D30A49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,</w:t>
            </w:r>
            <w:proofErr w:type="gramEnd"/>
            <w:r w:rsidRPr="00A756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  <w:p w:rsidR="00A7561B" w:rsidRPr="00A7561B" w:rsidRDefault="00A7561B" w:rsidP="00A7561B">
            <w:pPr>
              <w:widowControl/>
              <w:suppressAutoHyphens w:val="0"/>
              <w:spacing w:after="0" w:line="240" w:lineRule="auto"/>
              <w:jc w:val="both"/>
              <w:textAlignment w:val="baseline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Legislazione socio sanitaria</w:t>
            </w:r>
          </w:p>
          <w:p w:rsidR="00A7561B" w:rsidRPr="00327560" w:rsidRDefault="00A7561B" w:rsidP="00A756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A49" w:rsidRPr="00D30A49" w:rsidRDefault="00D30A49" w:rsidP="00D30A49">
            <w:pPr>
              <w:widowControl/>
              <w:numPr>
                <w:ilvl w:val="0"/>
                <w:numId w:val="22"/>
              </w:numPr>
              <w:suppressAutoHyphens w:val="0"/>
              <w:spacing w:before="120" w:after="0" w:line="240" w:lineRule="auto"/>
              <w:ind w:left="473"/>
              <w:textAlignment w:val="baseline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D30A49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Agire in modo autonomo e responsabile</w:t>
            </w:r>
          </w:p>
          <w:p w:rsidR="00D30A49" w:rsidRPr="00D30A49" w:rsidRDefault="00D30A49" w:rsidP="00D30A49">
            <w:pPr>
              <w:widowControl/>
              <w:numPr>
                <w:ilvl w:val="0"/>
                <w:numId w:val="22"/>
              </w:numPr>
              <w:suppressAutoHyphens w:val="0"/>
              <w:spacing w:after="0" w:line="240" w:lineRule="auto"/>
              <w:ind w:left="473"/>
              <w:textAlignment w:val="baseline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D30A49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Risolvere problemi</w:t>
            </w:r>
          </w:p>
          <w:p w:rsidR="00D30A49" w:rsidRPr="00D30A49" w:rsidRDefault="00D30A49" w:rsidP="00D30A49">
            <w:pPr>
              <w:widowControl/>
              <w:numPr>
                <w:ilvl w:val="0"/>
                <w:numId w:val="22"/>
              </w:numPr>
              <w:suppressAutoHyphens w:val="0"/>
              <w:spacing w:after="120" w:line="240" w:lineRule="auto"/>
              <w:ind w:left="473"/>
              <w:jc w:val="both"/>
              <w:textAlignment w:val="baseline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D30A49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Acquisire ed interpretare l’informazione</w:t>
            </w:r>
          </w:p>
          <w:p w:rsidR="00D30A49" w:rsidRPr="00D30A49" w:rsidRDefault="00D30A49" w:rsidP="00D30A49">
            <w:pPr>
              <w:widowControl/>
              <w:numPr>
                <w:ilvl w:val="0"/>
                <w:numId w:val="22"/>
              </w:numPr>
              <w:suppressAutoHyphens w:val="0"/>
              <w:spacing w:after="0" w:line="240" w:lineRule="auto"/>
              <w:ind w:left="473"/>
              <w:jc w:val="both"/>
              <w:textAlignment w:val="baseline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D30A49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Individuare collegamenti e relazioni</w:t>
            </w:r>
          </w:p>
          <w:p w:rsidR="00D30A49" w:rsidRPr="00D30A49" w:rsidRDefault="00D30A49" w:rsidP="00D30A49">
            <w:pPr>
              <w:widowControl/>
              <w:numPr>
                <w:ilvl w:val="0"/>
                <w:numId w:val="22"/>
              </w:numPr>
              <w:suppressAutoHyphens w:val="0"/>
              <w:spacing w:after="0" w:line="240" w:lineRule="auto"/>
              <w:ind w:left="473"/>
              <w:jc w:val="both"/>
              <w:textAlignment w:val="baseline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D30A49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Collaborare e partecipare</w:t>
            </w:r>
          </w:p>
          <w:p w:rsidR="00A7561B" w:rsidRDefault="00A7561B" w:rsidP="00D41F0C"/>
          <w:p w:rsidR="00D30A49" w:rsidRPr="00D30A49" w:rsidRDefault="00D30A49" w:rsidP="00D30A49">
            <w:pPr>
              <w:widowControl/>
              <w:numPr>
                <w:ilvl w:val="0"/>
                <w:numId w:val="23"/>
              </w:numPr>
              <w:suppressAutoHyphens w:val="0"/>
              <w:spacing w:before="120" w:after="0" w:line="240" w:lineRule="auto"/>
              <w:ind w:left="473"/>
              <w:textAlignment w:val="baseline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D30A49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Utilizzare metodologie e strumenti operativi per collaborare a rilevare i bisogni di socialità nei luoghi di cura e di assistenza </w:t>
            </w:r>
          </w:p>
          <w:p w:rsidR="00D30A49" w:rsidRPr="00D30A49" w:rsidRDefault="00D30A49" w:rsidP="00D30A49">
            <w:pPr>
              <w:widowControl/>
              <w:numPr>
                <w:ilvl w:val="0"/>
                <w:numId w:val="23"/>
              </w:numPr>
              <w:suppressAutoHyphens w:val="0"/>
              <w:spacing w:after="0" w:line="240" w:lineRule="auto"/>
              <w:ind w:left="473"/>
              <w:textAlignment w:val="baseline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D30A49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Individuare modalità comunicative e relazionali</w:t>
            </w:r>
          </w:p>
          <w:p w:rsidR="00D30A49" w:rsidRPr="00D30A49" w:rsidRDefault="00D30A49" w:rsidP="00D30A49">
            <w:pPr>
              <w:widowControl/>
              <w:numPr>
                <w:ilvl w:val="0"/>
                <w:numId w:val="23"/>
              </w:numPr>
              <w:suppressAutoHyphens w:val="0"/>
              <w:spacing w:after="0" w:line="240" w:lineRule="auto"/>
              <w:ind w:left="473"/>
              <w:jc w:val="both"/>
              <w:textAlignment w:val="baseline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D30A49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Collaborare nella gestione di progetti ed attività educative, ricreative e culturali utilizzando le principali tecniche di animazione sociale, ludica e culturale</w:t>
            </w:r>
          </w:p>
          <w:p w:rsidR="00D30A49" w:rsidRPr="00D30A49" w:rsidRDefault="00D30A49" w:rsidP="00D30A49">
            <w:pPr>
              <w:widowControl/>
              <w:numPr>
                <w:ilvl w:val="0"/>
                <w:numId w:val="23"/>
              </w:numPr>
              <w:suppressAutoHyphens w:val="0"/>
              <w:spacing w:after="120" w:line="240" w:lineRule="auto"/>
              <w:ind w:left="473"/>
              <w:jc w:val="both"/>
              <w:textAlignment w:val="baseline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D30A49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 xml:space="preserve">Contribuire a promuovere stili di vita rispettosi delle norme igieniche, per la tutela del diritto alla salute e al benessere </w:t>
            </w:r>
            <w:proofErr w:type="spellStart"/>
            <w:r w:rsidRPr="00D30A49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bio</w:t>
            </w:r>
            <w:proofErr w:type="spellEnd"/>
            <w:r w:rsidRPr="00D30A49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-</w:t>
            </w:r>
            <w:proofErr w:type="spellStart"/>
            <w:r w:rsidRPr="00D30A49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psico</w:t>
            </w:r>
            <w:proofErr w:type="spellEnd"/>
            <w:r w:rsidRPr="00D30A49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 xml:space="preserve">-sociale delle persone </w:t>
            </w:r>
          </w:p>
          <w:p w:rsidR="00D30A49" w:rsidRDefault="00D30A49" w:rsidP="00D41F0C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561B" w:rsidRDefault="00A7561B" w:rsidP="00D41F0C">
            <w:pPr>
              <w:pStyle w:val="Paragrafoelenco"/>
              <w:numPr>
                <w:ilvl w:val="0"/>
                <w:numId w:val="6"/>
              </w:num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30A49" w:rsidRPr="00D30A49" w:rsidRDefault="00D30A49" w:rsidP="00D30A49">
            <w:pPr>
              <w:widowControl/>
              <w:numPr>
                <w:ilvl w:val="0"/>
                <w:numId w:val="6"/>
              </w:numPr>
              <w:suppressAutoHyphens w:val="0"/>
              <w:spacing w:before="120" w:after="120" w:line="240" w:lineRule="auto"/>
              <w:textAlignment w:val="baseline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D30A49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Progettazione e realizzazione di un’attività di animazione da proporre agli ospiti di luoghi di cura e assistenza</w:t>
            </w:r>
          </w:p>
          <w:p w:rsidR="00D30A49" w:rsidRPr="00D30A49" w:rsidRDefault="00D30A49" w:rsidP="00D30A49">
            <w:pPr>
              <w:widowControl/>
              <w:numPr>
                <w:ilvl w:val="0"/>
                <w:numId w:val="6"/>
              </w:numPr>
              <w:suppressAutoHyphens w:val="0"/>
              <w:spacing w:before="120" w:after="120" w:line="240" w:lineRule="auto"/>
              <w:textAlignment w:val="baseline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</w:pPr>
            <w:r w:rsidRPr="00D30A49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 xml:space="preserve">Presentazione di una relazione scritta dell’attività in cui vengano specificati finalità ed obiettivi e in cui siano evidenziate le competenze acquisite nel corso </w:t>
            </w:r>
            <w:r w:rsidRPr="00D30A49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lastRenderedPageBreak/>
              <w:t>dell’esperienza PCTO effettuata o d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it-IT"/>
              </w:rPr>
              <w:t>a effettuare</w:t>
            </w:r>
          </w:p>
          <w:p w:rsidR="00A7561B" w:rsidRDefault="00A7561B" w:rsidP="00D41F0C">
            <w:pPr>
              <w:spacing w:after="0" w:line="240" w:lineRule="auto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61B" w:rsidRDefault="003A12F8" w:rsidP="00D41F0C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lastRenderedPageBreak/>
              <w:t>1 Q.</w:t>
            </w:r>
            <w:bookmarkStart w:id="0" w:name="_GoBack"/>
            <w:bookmarkEnd w:id="0"/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7561B" w:rsidRPr="00327560" w:rsidRDefault="00A7561B" w:rsidP="00D41F0C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sz w:val="22"/>
                <w:szCs w:val="22"/>
                <w:lang w:eastAsia="it-IT"/>
              </w:rPr>
            </w:pPr>
          </w:p>
        </w:tc>
      </w:tr>
    </w:tbl>
    <w:p w:rsidR="00CA226F" w:rsidRDefault="00CA226F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:rsidR="00CA226F" w:rsidRDefault="00E64BA0">
      <w:pPr>
        <w:pStyle w:val="Corpotesto"/>
        <w:numPr>
          <w:ilvl w:val="0"/>
          <w:numId w:val="2"/>
        </w:numPr>
        <w:spacing w:before="73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Inserire il titolo sintetico dell’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</w:p>
    <w:p w:rsidR="00CA226F" w:rsidRDefault="00E64BA0">
      <w:pPr>
        <w:pStyle w:val="Corpotesto"/>
        <w:numPr>
          <w:ilvl w:val="0"/>
          <w:numId w:val="2"/>
        </w:numPr>
        <w:spacing w:before="1" w:line="276" w:lineRule="auto"/>
        <w:ind w:left="360" w:right="117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Specificare il tipo di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. L’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monodisciplinare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è un percorso didattico sviluppato da un solo insegnamento dell’asse di riferimento; l’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multidisciplinare coinvolge più insegnamenti, anche di assi differenti; l’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asse coinvolge o tutti o più di un insegnamento dell’asse culturale oppure più assi dell’area generale; l’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indirizzo coinvolge almeno un asse dell’area generale e l’asse dell’area di indirizzo professionalizzante; 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recupero o di potenziamento possono essere svolte/assegnate in itinere o durante la pausa didattica, al termine del primo periodo, oppure in occasione della revisione del PFI; l’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progettuale riguarda le ore dedicate allo sviluppo dei progetti scolastici; 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PCTO (solo per il triennio) riguardano i percorsi di alternanza scuola-lavoro.</w:t>
      </w:r>
    </w:p>
    <w:p w:rsidR="00CA226F" w:rsidRDefault="00E64BA0">
      <w:pPr>
        <w:pStyle w:val="Corpotesto"/>
        <w:numPr>
          <w:ilvl w:val="0"/>
          <w:numId w:val="2"/>
        </w:numPr>
        <w:spacing w:before="1" w:line="276" w:lineRule="auto"/>
        <w:ind w:left="360" w:right="117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Specificare gli assi coinvolti o gli insegnamenti </w:t>
      </w:r>
    </w:p>
    <w:p w:rsidR="00CA226F" w:rsidRDefault="00E64BA0">
      <w:pPr>
        <w:pStyle w:val="Corpotesto"/>
        <w:numPr>
          <w:ilvl w:val="0"/>
          <w:numId w:val="2"/>
        </w:numPr>
        <w:spacing w:before="1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Indicare le competenze comuni (area generale e area professionale) e quelle proprie degli assi coinvolti.</w:t>
      </w:r>
    </w:p>
    <w:p w:rsidR="00CA226F" w:rsidRDefault="00E64BA0">
      <w:pPr>
        <w:pStyle w:val="Corpotesto"/>
        <w:numPr>
          <w:ilvl w:val="0"/>
          <w:numId w:val="2"/>
        </w:numPr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Inserire i saperi essenziali – quelli che consentono all’allievo di acquisire ulteriori conoscenze - promossi dalle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.</w:t>
      </w:r>
    </w:p>
    <w:p w:rsidR="00CA226F" w:rsidRDefault="00E64BA0">
      <w:pPr>
        <w:pStyle w:val="Corpotesto"/>
        <w:numPr>
          <w:ilvl w:val="0"/>
          <w:numId w:val="2"/>
        </w:numPr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Indicare i compiti proposti agli allievi ed i prodotti che ci si aspetta.</w:t>
      </w:r>
    </w:p>
    <w:p w:rsidR="00CA226F" w:rsidRDefault="00CA226F">
      <w:pPr>
        <w:pStyle w:val="Corpotesto"/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</w:p>
    <w:p w:rsidR="00CA226F" w:rsidRDefault="00CA226F">
      <w:pPr>
        <w:spacing w:after="0" w:line="240" w:lineRule="auto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:rsidR="00CA226F" w:rsidRDefault="00E64BA0">
      <w:pPr>
        <w:spacing w:line="240" w:lineRule="auto"/>
        <w:ind w:firstLine="708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color w:val="000000"/>
          <w:lang w:eastAsia="it-IT"/>
        </w:rPr>
        <w:t>Vimercate, ___________________                                                         </w:t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  <w:t xml:space="preserve"> Il </w:t>
      </w:r>
      <w:proofErr w:type="gramStart"/>
      <w:r>
        <w:rPr>
          <w:rFonts w:ascii="Arial" w:eastAsia="Times New Roman" w:hAnsi="Arial" w:cs="Arial"/>
          <w:color w:val="000000"/>
          <w:lang w:eastAsia="it-IT"/>
        </w:rPr>
        <w:t>docente  _</w:t>
      </w:r>
      <w:proofErr w:type="gramEnd"/>
      <w:r>
        <w:rPr>
          <w:rFonts w:ascii="Arial" w:eastAsia="Times New Roman" w:hAnsi="Arial" w:cs="Arial"/>
          <w:color w:val="000000"/>
          <w:lang w:eastAsia="it-IT"/>
        </w:rPr>
        <w:t>_______________________________</w:t>
      </w:r>
    </w:p>
    <w:sectPr w:rsidR="00CA226F">
      <w:pgSz w:w="16838" w:h="11906" w:orient="landscape"/>
      <w:pgMar w:top="720" w:right="720" w:bottom="720" w:left="72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OpenSymbol">
    <w:altName w:val="Cambria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NeueLTStd-ThCn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00A11"/>
    <w:multiLevelType w:val="multilevel"/>
    <w:tmpl w:val="AD80BE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E70ACC"/>
    <w:multiLevelType w:val="hybridMultilevel"/>
    <w:tmpl w:val="75000F48"/>
    <w:lvl w:ilvl="0" w:tplc="7B40A4F2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80CC9"/>
    <w:multiLevelType w:val="multilevel"/>
    <w:tmpl w:val="7CCE8636"/>
    <w:lvl w:ilvl="0">
      <w:start w:val="1"/>
      <w:numFmt w:val="bullet"/>
      <w:lvlText w:val=""/>
      <w:lvlJc w:val="left"/>
      <w:pPr>
        <w:tabs>
          <w:tab w:val="num" w:pos="0"/>
        </w:tabs>
        <w:ind w:left="502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9774197"/>
    <w:multiLevelType w:val="multilevel"/>
    <w:tmpl w:val="E3A25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6A3E6B"/>
    <w:multiLevelType w:val="hybridMultilevel"/>
    <w:tmpl w:val="3948031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3650CAB"/>
    <w:multiLevelType w:val="hybridMultilevel"/>
    <w:tmpl w:val="7088799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6221CE5"/>
    <w:multiLevelType w:val="multilevel"/>
    <w:tmpl w:val="5F386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7A158B"/>
    <w:multiLevelType w:val="multilevel"/>
    <w:tmpl w:val="382EB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4544794"/>
    <w:multiLevelType w:val="hybridMultilevel"/>
    <w:tmpl w:val="84ECC8C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B1605D6"/>
    <w:multiLevelType w:val="hybridMultilevel"/>
    <w:tmpl w:val="0BB2F0E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C9A223C"/>
    <w:multiLevelType w:val="multilevel"/>
    <w:tmpl w:val="FC52A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D302602"/>
    <w:multiLevelType w:val="hybridMultilevel"/>
    <w:tmpl w:val="7A360E4C"/>
    <w:lvl w:ilvl="0" w:tplc="2A6A68D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00968B2"/>
    <w:multiLevelType w:val="hybridMultilevel"/>
    <w:tmpl w:val="1E4E08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0A1760"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  <w:i/>
        <w:color w:val="FF000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855D1E"/>
    <w:multiLevelType w:val="hybridMultilevel"/>
    <w:tmpl w:val="FD12207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B3D20FC"/>
    <w:multiLevelType w:val="hybridMultilevel"/>
    <w:tmpl w:val="A98E60A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E8A5178"/>
    <w:multiLevelType w:val="multilevel"/>
    <w:tmpl w:val="52F88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0C55F8D"/>
    <w:multiLevelType w:val="hybridMultilevel"/>
    <w:tmpl w:val="F028D5A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FAD491A"/>
    <w:multiLevelType w:val="hybridMultilevel"/>
    <w:tmpl w:val="09C66BD6"/>
    <w:lvl w:ilvl="0" w:tplc="D74AADA2">
      <w:start w:val="1"/>
      <w:numFmt w:val="bullet"/>
      <w:lvlText w:val="-"/>
      <w:lvlJc w:val="left"/>
      <w:pPr>
        <w:ind w:left="785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114190D"/>
    <w:multiLevelType w:val="hybridMultilevel"/>
    <w:tmpl w:val="8EA4905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2662AE4"/>
    <w:multiLevelType w:val="hybridMultilevel"/>
    <w:tmpl w:val="149053B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813AA9"/>
    <w:multiLevelType w:val="hybridMultilevel"/>
    <w:tmpl w:val="E932D038"/>
    <w:lvl w:ilvl="0" w:tplc="7F30C8D4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024DFF"/>
    <w:multiLevelType w:val="multilevel"/>
    <w:tmpl w:val="EFD08A72"/>
    <w:lvl w:ilvl="0">
      <w:numFmt w:val="bullet"/>
      <w:lvlText w:val="➢"/>
      <w:lvlJc w:val="left"/>
      <w:pPr>
        <w:ind w:left="720" w:hanging="360"/>
      </w:pPr>
      <w:rPr>
        <w:rFonts w:ascii="StarSymbol" w:eastAsia="OpenSymbol" w:hAnsi="StarSymbol" w:cs="OpenSymbol"/>
      </w:rPr>
    </w:lvl>
    <w:lvl w:ilvl="1">
      <w:numFmt w:val="bullet"/>
      <w:lvlText w:val="➢"/>
      <w:lvlJc w:val="left"/>
      <w:pPr>
        <w:ind w:left="1080" w:hanging="360"/>
      </w:pPr>
      <w:rPr>
        <w:rFonts w:ascii="StarSymbol" w:eastAsia="OpenSymbol" w:hAnsi="StarSymbol" w:cs="OpenSymbol"/>
      </w:rPr>
    </w:lvl>
    <w:lvl w:ilvl="2">
      <w:numFmt w:val="bullet"/>
      <w:lvlText w:val="➢"/>
      <w:lvlJc w:val="left"/>
      <w:pPr>
        <w:ind w:left="1440" w:hanging="360"/>
      </w:pPr>
      <w:rPr>
        <w:rFonts w:ascii="StarSymbol" w:eastAsia="OpenSymbol" w:hAnsi="StarSymbol" w:cs="OpenSymbol"/>
      </w:rPr>
    </w:lvl>
    <w:lvl w:ilvl="3">
      <w:numFmt w:val="bullet"/>
      <w:lvlText w:val="➢"/>
      <w:lvlJc w:val="left"/>
      <w:pPr>
        <w:ind w:left="1800" w:hanging="360"/>
      </w:pPr>
      <w:rPr>
        <w:rFonts w:ascii="StarSymbol" w:eastAsia="OpenSymbol" w:hAnsi="StarSymbol" w:cs="OpenSymbol"/>
      </w:rPr>
    </w:lvl>
    <w:lvl w:ilvl="4">
      <w:numFmt w:val="bullet"/>
      <w:lvlText w:val="➢"/>
      <w:lvlJc w:val="left"/>
      <w:pPr>
        <w:ind w:left="2160" w:hanging="360"/>
      </w:pPr>
      <w:rPr>
        <w:rFonts w:ascii="StarSymbol" w:eastAsia="OpenSymbol" w:hAnsi="StarSymbol" w:cs="OpenSymbol"/>
      </w:rPr>
    </w:lvl>
    <w:lvl w:ilvl="5">
      <w:numFmt w:val="bullet"/>
      <w:lvlText w:val="➢"/>
      <w:lvlJc w:val="left"/>
      <w:pPr>
        <w:ind w:left="2520" w:hanging="360"/>
      </w:pPr>
      <w:rPr>
        <w:rFonts w:ascii="StarSymbol" w:eastAsia="OpenSymbol" w:hAnsi="StarSymbol" w:cs="OpenSymbol"/>
      </w:rPr>
    </w:lvl>
    <w:lvl w:ilvl="6">
      <w:numFmt w:val="bullet"/>
      <w:lvlText w:val="➢"/>
      <w:lvlJc w:val="left"/>
      <w:pPr>
        <w:ind w:left="2880" w:hanging="360"/>
      </w:pPr>
      <w:rPr>
        <w:rFonts w:ascii="StarSymbol" w:eastAsia="OpenSymbol" w:hAnsi="StarSymbol" w:cs="OpenSymbol"/>
      </w:rPr>
    </w:lvl>
    <w:lvl w:ilvl="7">
      <w:numFmt w:val="bullet"/>
      <w:lvlText w:val="➢"/>
      <w:lvlJc w:val="left"/>
      <w:pPr>
        <w:ind w:left="3240" w:hanging="360"/>
      </w:pPr>
      <w:rPr>
        <w:rFonts w:ascii="StarSymbol" w:eastAsia="OpenSymbol" w:hAnsi="StarSymbol" w:cs="OpenSymbol"/>
      </w:rPr>
    </w:lvl>
    <w:lvl w:ilvl="8">
      <w:numFmt w:val="bullet"/>
      <w:lvlText w:val="➢"/>
      <w:lvlJc w:val="left"/>
      <w:pPr>
        <w:ind w:left="3600" w:hanging="360"/>
      </w:pPr>
      <w:rPr>
        <w:rFonts w:ascii="StarSymbol" w:eastAsia="OpenSymbol" w:hAnsi="StarSymbol" w:cs="OpenSymbol"/>
      </w:rPr>
    </w:lvl>
  </w:abstractNum>
  <w:abstractNum w:abstractNumId="22" w15:restartNumberingAfterBreak="0">
    <w:nsid w:val="6F7B1626"/>
    <w:multiLevelType w:val="multilevel"/>
    <w:tmpl w:val="DCFAE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B1E13AC"/>
    <w:multiLevelType w:val="hybridMultilevel"/>
    <w:tmpl w:val="A54A7EB8"/>
    <w:lvl w:ilvl="0" w:tplc="7F30C8D4">
      <w:start w:val="1"/>
      <w:numFmt w:val="bullet"/>
      <w:lvlText w:val="-"/>
      <w:lvlJc w:val="left"/>
      <w:pPr>
        <w:ind w:left="786" w:hanging="360"/>
      </w:pPr>
      <w:rPr>
        <w:rFonts w:ascii="Arial" w:eastAsia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2"/>
  </w:num>
  <w:num w:numId="4">
    <w:abstractNumId w:val="16"/>
  </w:num>
  <w:num w:numId="5">
    <w:abstractNumId w:val="14"/>
  </w:num>
  <w:num w:numId="6">
    <w:abstractNumId w:val="13"/>
  </w:num>
  <w:num w:numId="7">
    <w:abstractNumId w:val="11"/>
  </w:num>
  <w:num w:numId="8">
    <w:abstractNumId w:val="20"/>
  </w:num>
  <w:num w:numId="9">
    <w:abstractNumId w:val="23"/>
  </w:num>
  <w:num w:numId="10">
    <w:abstractNumId w:val="21"/>
  </w:num>
  <w:num w:numId="11">
    <w:abstractNumId w:val="17"/>
  </w:num>
  <w:num w:numId="12">
    <w:abstractNumId w:val="4"/>
  </w:num>
  <w:num w:numId="13">
    <w:abstractNumId w:val="9"/>
  </w:num>
  <w:num w:numId="14">
    <w:abstractNumId w:val="19"/>
  </w:num>
  <w:num w:numId="15">
    <w:abstractNumId w:val="1"/>
  </w:num>
  <w:num w:numId="16">
    <w:abstractNumId w:val="18"/>
  </w:num>
  <w:num w:numId="17">
    <w:abstractNumId w:val="8"/>
  </w:num>
  <w:num w:numId="18">
    <w:abstractNumId w:val="5"/>
  </w:num>
  <w:num w:numId="19">
    <w:abstractNumId w:val="7"/>
  </w:num>
  <w:num w:numId="20">
    <w:abstractNumId w:val="6"/>
  </w:num>
  <w:num w:numId="21">
    <w:abstractNumId w:val="3"/>
  </w:num>
  <w:num w:numId="22">
    <w:abstractNumId w:val="22"/>
  </w:num>
  <w:num w:numId="23">
    <w:abstractNumId w:val="15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26F"/>
    <w:rsid w:val="000B22B6"/>
    <w:rsid w:val="001636EA"/>
    <w:rsid w:val="001A58D5"/>
    <w:rsid w:val="001B0B12"/>
    <w:rsid w:val="002A1B90"/>
    <w:rsid w:val="002F3011"/>
    <w:rsid w:val="00327560"/>
    <w:rsid w:val="003A12F8"/>
    <w:rsid w:val="003C048B"/>
    <w:rsid w:val="00531DA2"/>
    <w:rsid w:val="006201EC"/>
    <w:rsid w:val="00642C5B"/>
    <w:rsid w:val="00702319"/>
    <w:rsid w:val="007F0167"/>
    <w:rsid w:val="00855C58"/>
    <w:rsid w:val="008B04AF"/>
    <w:rsid w:val="008E24AD"/>
    <w:rsid w:val="0099284A"/>
    <w:rsid w:val="00A70CFE"/>
    <w:rsid w:val="00A7561B"/>
    <w:rsid w:val="00AC7FF1"/>
    <w:rsid w:val="00B7207D"/>
    <w:rsid w:val="00BD3982"/>
    <w:rsid w:val="00C84428"/>
    <w:rsid w:val="00CA226F"/>
    <w:rsid w:val="00D20619"/>
    <w:rsid w:val="00D30A49"/>
    <w:rsid w:val="00D41F0C"/>
    <w:rsid w:val="00D77EED"/>
    <w:rsid w:val="00DF227E"/>
    <w:rsid w:val="00E64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19F98"/>
  <w15:docId w15:val="{3F8C76C2-F3AF-C048-AF2B-C4B3E13D9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it-IT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pacing w:after="160" w:line="259" w:lineRule="auto"/>
    </w:pPr>
    <w:rPr>
      <w:sz w:val="22"/>
      <w:szCs w:val="22"/>
      <w:lang w:eastAsia="en-US" w:bidi="ar-SA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spacing w:after="0" w:line="240" w:lineRule="auto"/>
      <w:ind w:left="0" w:right="34" w:firstLine="0"/>
      <w:jc w:val="center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qFormat/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customStyle="1" w:styleId="CorpotestoCarattere">
    <w:name w:val="Corpo testo Carattere"/>
    <w:basedOn w:val="Carpredefinitoparagrafo"/>
    <w:qFormat/>
    <w:rPr>
      <w:rFonts w:ascii="Times New Roman" w:eastAsia="SimSun" w:hAnsi="Times New Roman" w:cs="Arial"/>
      <w:kern w:val="2"/>
      <w:sz w:val="24"/>
      <w:szCs w:val="24"/>
      <w:lang w:eastAsia="hi-IN" w:bidi="hi-IN"/>
    </w:rPr>
  </w:style>
  <w:style w:type="character" w:customStyle="1" w:styleId="IntestazioneCarattere">
    <w:name w:val="Intestazione Carattere"/>
    <w:basedOn w:val="Carpredefinitoparagrafo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uiPriority w:val="99"/>
    <w:qFormat/>
  </w:style>
  <w:style w:type="character" w:customStyle="1" w:styleId="Titolo1Carattere">
    <w:name w:val="Titolo 1 Carattere"/>
    <w:basedOn w:val="Carpredefinitoparagrafo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20" w:line="240" w:lineRule="auto"/>
    </w:pPr>
    <w:rPr>
      <w:rFonts w:ascii="Times New Roman" w:eastAsia="SimSun" w:hAnsi="Times New Roman" w:cs="Arial"/>
      <w:kern w:val="2"/>
      <w:sz w:val="24"/>
      <w:szCs w:val="24"/>
      <w:lang w:eastAsia="hi-IN" w:bidi="hi-IN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Intestazioneepidipagina">
    <w:name w:val="Intestazione e piè di pagina"/>
    <w:basedOn w:val="Normale"/>
    <w:qFormat/>
  </w:style>
  <w:style w:type="paragraph" w:styleId="Pidipagina">
    <w:name w:val="footer"/>
    <w:basedOn w:val="Normale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eWeb">
    <w:name w:val="Normal (Web)"/>
    <w:basedOn w:val="Normale"/>
    <w:uiPriority w:val="99"/>
    <w:unhideWhenUsed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paragraph" w:customStyle="1" w:styleId="LO-normal">
    <w:name w:val="LO-normal"/>
    <w:qFormat/>
    <w:pPr>
      <w:spacing w:after="160" w:line="259" w:lineRule="auto"/>
    </w:pPr>
  </w:style>
  <w:style w:type="paragraph" w:customStyle="1" w:styleId="LO-normal1">
    <w:name w:val="LO-normal1"/>
    <w:qFormat/>
    <w:pPr>
      <w:spacing w:after="160" w:line="259" w:lineRule="auto"/>
    </w:p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basedOn w:val="Contenutotabella"/>
    <w:qFormat/>
    <w:pPr>
      <w:jc w:val="center"/>
    </w:pPr>
    <w:rPr>
      <w:b/>
      <w:bCs/>
    </w:rPr>
  </w:style>
  <w:style w:type="paragraph" w:customStyle="1" w:styleId="LO-normal3">
    <w:name w:val="LO-normal3"/>
    <w:qFormat/>
    <w:pPr>
      <w:spacing w:after="160" w:line="252" w:lineRule="auto"/>
    </w:pPr>
  </w:style>
  <w:style w:type="paragraph" w:customStyle="1" w:styleId="Tabellanormale1">
    <w:name w:val="Tabella normale1"/>
    <w:qFormat/>
    <w:rPr>
      <w:rFonts w:ascii="Times New Roman" w:eastAsia="SimSun" w:hAnsi="Times New Roman" w:cs="Times New Roman"/>
      <w:lang w:eastAsia="it-IT" w:bidi="ar-SA"/>
    </w:rPr>
  </w:style>
  <w:style w:type="table" w:styleId="Grigliatabella">
    <w:name w:val="Table Grid"/>
    <w:basedOn w:val="Tabellanormale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stotabelleTab">
    <w:name w:val="testo tabelle (Tab)"/>
    <w:basedOn w:val="Normale"/>
    <w:uiPriority w:val="99"/>
    <w:rsid w:val="000B22B6"/>
    <w:pPr>
      <w:autoSpaceDE w:val="0"/>
      <w:autoSpaceDN w:val="0"/>
      <w:adjustRightInd w:val="0"/>
      <w:spacing w:after="0" w:line="210" w:lineRule="atLeast"/>
      <w:textAlignment w:val="center"/>
    </w:pPr>
    <w:rPr>
      <w:rFonts w:ascii="HelveticaNeueLTStd-ThCn" w:eastAsia="Times New Roman" w:hAnsi="HelveticaNeueLTStd-ThCn" w:cs="HelveticaNeueLTStd-ThCn"/>
      <w:color w:val="000000"/>
      <w:sz w:val="17"/>
      <w:szCs w:val="17"/>
      <w:lang w:eastAsia="it-IT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B7207D"/>
    <w:pPr>
      <w:widowControl/>
      <w:suppressAutoHyphens w:val="0"/>
      <w:spacing w:after="120" w:line="250" w:lineRule="auto"/>
      <w:ind w:left="283" w:hanging="10"/>
      <w:jc w:val="both"/>
    </w:pPr>
    <w:rPr>
      <w:rFonts w:ascii="Calibri" w:eastAsia="Calibri" w:hAnsi="Calibri" w:cs="Calibri"/>
      <w:color w:val="000000"/>
      <w:sz w:val="24"/>
      <w:szCs w:val="24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B7207D"/>
    <w:rPr>
      <w:rFonts w:ascii="Calibri" w:eastAsia="Calibri" w:hAnsi="Calibri" w:cs="Calibri"/>
      <w:color w:val="000000"/>
      <w:sz w:val="24"/>
      <w:szCs w:val="24"/>
      <w:lang w:eastAsia="it-I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4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35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4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10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48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9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6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02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63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7AF5BC-2A69-46AB-B603-64A3C4A93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12</Pages>
  <Words>2684</Words>
  <Characters>15303</Characters>
  <Application>Microsoft Office Word</Application>
  <DocSecurity>0</DocSecurity>
  <Lines>127</Lines>
  <Paragraphs>35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Tiziana Mazzagardi</dc:creator>
  <dc:description/>
  <cp:lastModifiedBy>Docenti</cp:lastModifiedBy>
  <cp:revision>7</cp:revision>
  <dcterms:created xsi:type="dcterms:W3CDTF">2022-11-29T10:07:00Z</dcterms:created>
  <dcterms:modified xsi:type="dcterms:W3CDTF">2022-12-01T08:59:00Z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KSOProductBuildVer">
    <vt:lpwstr>1033-11.2.0.9070</vt:lpwstr>
  </property>
  <property fmtid="{D5CDD505-2E9C-101B-9397-08002B2CF9AE}" pid="4" name="LinksUpToDate">
    <vt:bool>false</vt:bool>
  </property>
  <property fmtid="{D5CDD505-2E9C-101B-9397-08002B2CF9AE}" pid="5" name="ScaleCrop">
    <vt:bool>false</vt:bool>
  </property>
</Properties>
</file>